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67"/>
        <w:gridCol w:w="4441"/>
      </w:tblGrid>
      <w:tr w:rsidR="0024304C" w:rsidRPr="00FE1DAB" w:rsidTr="00FE1DAB">
        <w:tc>
          <w:tcPr>
            <w:tcW w:w="5267" w:type="dxa"/>
          </w:tcPr>
          <w:p w:rsidR="0024304C" w:rsidRPr="00E17970" w:rsidRDefault="0024304C" w:rsidP="0024304C">
            <w:pPr>
              <w:rPr>
                <w:lang w:val="en-US"/>
              </w:rPr>
            </w:pPr>
          </w:p>
        </w:tc>
        <w:tc>
          <w:tcPr>
            <w:tcW w:w="4441" w:type="dxa"/>
          </w:tcPr>
          <w:p w:rsidR="0024304C" w:rsidRPr="00FE1DAB" w:rsidRDefault="0024304C" w:rsidP="0024304C">
            <w:pPr>
              <w:rPr>
                <w:lang w:val="uk-UA"/>
              </w:rPr>
            </w:pPr>
            <w:r w:rsidRPr="00FE1DAB">
              <w:rPr>
                <w:lang w:val="uk-UA"/>
              </w:rPr>
              <w:t>Додаток 3</w:t>
            </w:r>
          </w:p>
          <w:p w:rsidR="0024304C" w:rsidRPr="00FE1DAB" w:rsidRDefault="0024304C" w:rsidP="0024304C">
            <w:pPr>
              <w:rPr>
                <w:lang w:val="uk-UA"/>
              </w:rPr>
            </w:pPr>
            <w:r w:rsidRPr="00FE1DAB">
              <w:rPr>
                <w:lang w:val="uk-UA"/>
              </w:rPr>
              <w:t>до Порядку відбору  громадських о</w:t>
            </w:r>
            <w:r w:rsidR="00EC1B2C">
              <w:rPr>
                <w:lang w:val="uk-UA"/>
              </w:rPr>
              <w:t>б’</w:t>
            </w:r>
            <w:r w:rsidR="00EC1B2C" w:rsidRPr="00EC1B2C">
              <w:t>єднань</w:t>
            </w:r>
            <w:r w:rsidRPr="00FE1DAB">
              <w:rPr>
                <w:lang w:val="uk-UA"/>
              </w:rPr>
              <w:t xml:space="preserve"> для надання фінансової підтримки з бюджету міста Києва</w:t>
            </w:r>
          </w:p>
          <w:p w:rsidR="0024304C" w:rsidRPr="00FE1DAB" w:rsidRDefault="0024304C" w:rsidP="0024304C">
            <w:pPr>
              <w:rPr>
                <w:lang w:val="uk-UA"/>
              </w:rPr>
            </w:pPr>
          </w:p>
        </w:tc>
      </w:tr>
    </w:tbl>
    <w:p w:rsidR="0024304C" w:rsidRDefault="0024304C" w:rsidP="0024304C">
      <w:pPr>
        <w:jc w:val="center"/>
        <w:rPr>
          <w:lang w:val="uk-UA"/>
        </w:rPr>
      </w:pPr>
      <w:r>
        <w:rPr>
          <w:lang w:val="uk-UA"/>
        </w:rPr>
        <w:t>Опис проекту</w:t>
      </w:r>
    </w:p>
    <w:p w:rsidR="0024304C" w:rsidRDefault="0024304C" w:rsidP="0024304C">
      <w:pPr>
        <w:jc w:val="center"/>
        <w:rPr>
          <w:lang w:val="uk-UA"/>
        </w:rPr>
      </w:pPr>
      <w:r>
        <w:rPr>
          <w:lang w:val="uk-UA"/>
        </w:rPr>
        <w:t xml:space="preserve">для реалізації у </w:t>
      </w:r>
      <w:r w:rsidR="00C916A9">
        <w:t>20</w:t>
      </w:r>
      <w:r w:rsidR="00C916A9">
        <w:rPr>
          <w:lang w:val="uk-UA"/>
        </w:rPr>
        <w:t>2</w:t>
      </w:r>
      <w:r w:rsidR="003A4E81" w:rsidRPr="00BC797F">
        <w:t>1</w:t>
      </w:r>
      <w:r>
        <w:rPr>
          <w:lang w:val="uk-UA"/>
        </w:rPr>
        <w:t xml:space="preserve"> році</w:t>
      </w:r>
    </w:p>
    <w:p w:rsidR="00935BC4" w:rsidRDefault="00935BC4" w:rsidP="0024304C">
      <w:pPr>
        <w:rPr>
          <w:b/>
          <w:lang w:val="uk-UA"/>
        </w:rPr>
      </w:pPr>
    </w:p>
    <w:p w:rsidR="0024304C" w:rsidRDefault="00BB5BD6" w:rsidP="0024304C">
      <w:pPr>
        <w:rPr>
          <w:b/>
          <w:lang w:val="uk-UA"/>
        </w:rPr>
      </w:pPr>
      <w:r>
        <w:rPr>
          <w:b/>
          <w:lang w:val="uk-UA"/>
        </w:rPr>
        <w:t>_____________________«ПРОМІНЬ СВІТЛА»</w:t>
      </w:r>
      <w:r w:rsidR="0024304C">
        <w:rPr>
          <w:b/>
          <w:lang w:val="uk-UA"/>
        </w:rPr>
        <w:t>_____________________</w:t>
      </w:r>
    </w:p>
    <w:p w:rsidR="0024304C" w:rsidRDefault="00935BC4" w:rsidP="00BB5BD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BB5BD6">
        <w:rPr>
          <w:b/>
          <w:lang w:val="uk-UA"/>
        </w:rPr>
        <w:t xml:space="preserve">                                               </w:t>
      </w:r>
      <w:r w:rsidR="0024304C">
        <w:rPr>
          <w:b/>
          <w:lang w:val="uk-UA"/>
        </w:rPr>
        <w:t>(назва проекту)</w:t>
      </w:r>
    </w:p>
    <w:p w:rsidR="0024304C" w:rsidRDefault="0024304C" w:rsidP="0024304C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="00DE2845">
        <w:rPr>
          <w:rFonts w:ascii="Times New Roman" w:hAnsi="Times New Roman" w:cs="Times New Roman"/>
          <w:sz w:val="28"/>
          <w:szCs w:val="28"/>
        </w:rPr>
        <w:t>громадсько</w:t>
      </w:r>
      <w:r w:rsidR="00F6314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314F">
        <w:rPr>
          <w:rFonts w:ascii="Times New Roman" w:hAnsi="Times New Roman" w:cs="Times New Roman"/>
          <w:sz w:val="28"/>
          <w:szCs w:val="28"/>
        </w:rPr>
        <w:t>б’</w:t>
      </w:r>
      <w:r w:rsidR="00F6314F" w:rsidRPr="00F6314F">
        <w:rPr>
          <w:rFonts w:ascii="Times New Roman" w:hAnsi="Times New Roman" w:cs="Times New Roman"/>
          <w:sz w:val="28"/>
          <w:szCs w:val="28"/>
          <w:lang w:val="ru-RU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F631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подає проект </w:t>
      </w:r>
    </w:p>
    <w:p w:rsidR="0024304C" w:rsidRPr="00C2322D" w:rsidRDefault="0024304C" w:rsidP="0024304C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24304C" w:rsidRDefault="00BB5BD6" w:rsidP="0024304C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«КИЇВСЬКА ТЕРИТОРІАЛЬНА ПЕРВИННА ОРГАНІЗАЦІЯ № 4      УКРАЇНСЬКОГО ТОВАРИСТВА СЛІПИХ»</w:t>
      </w:r>
    </w:p>
    <w:p w:rsidR="0024304C" w:rsidRPr="00DE2845" w:rsidRDefault="0024304C" w:rsidP="0024304C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 xml:space="preserve"> </w:t>
      </w:r>
      <w:r w:rsidR="00DE2845" w:rsidRPr="00DE2845">
        <w:rPr>
          <w:b/>
          <w:bCs/>
          <w:lang w:val="uk-UA"/>
        </w:rPr>
        <w:t>про громадськ</w:t>
      </w:r>
      <w:r w:rsidR="00F6314F">
        <w:rPr>
          <w:b/>
          <w:bCs/>
          <w:lang w:val="uk-UA"/>
        </w:rPr>
        <w:t>е</w:t>
      </w:r>
      <w:r w:rsidR="00DE2845" w:rsidRPr="00DE2845">
        <w:rPr>
          <w:b/>
          <w:bCs/>
          <w:lang w:val="uk-UA"/>
        </w:rPr>
        <w:t xml:space="preserve"> о</w:t>
      </w:r>
      <w:r w:rsidR="00F6314F">
        <w:rPr>
          <w:b/>
          <w:bCs/>
          <w:lang w:val="uk-UA"/>
        </w:rPr>
        <w:t>б</w:t>
      </w:r>
      <w:r w:rsidR="00F6314F" w:rsidRPr="00847094">
        <w:rPr>
          <w:b/>
          <w:bCs/>
        </w:rPr>
        <w:t>’єднання</w:t>
      </w:r>
      <w:r w:rsidR="00DE2845" w:rsidRPr="00DE2845">
        <w:rPr>
          <w:bCs/>
        </w:rPr>
        <w:t>:</w:t>
      </w:r>
    </w:p>
    <w:p w:rsidR="003E5854" w:rsidRPr="009559C9" w:rsidRDefault="00DE2845" w:rsidP="00FF7B59">
      <w:r w:rsidRPr="00A67123">
        <w:rPr>
          <w:u w:val="single"/>
          <w:lang w:val="uk-UA"/>
        </w:rPr>
        <w:t xml:space="preserve">- </w:t>
      </w:r>
      <w:r w:rsidR="0024304C" w:rsidRPr="00A67123">
        <w:rPr>
          <w:u w:val="single"/>
        </w:rPr>
        <w:t>дата створення</w:t>
      </w:r>
      <w:r w:rsidR="000B32C8">
        <w:rPr>
          <w:lang w:val="uk-UA"/>
        </w:rPr>
        <w:t xml:space="preserve">:   </w:t>
      </w:r>
      <w:r w:rsidR="000C4573">
        <w:rPr>
          <w:lang w:val="uk-UA"/>
        </w:rPr>
        <w:t>12 травня 2008 року № 0094 – 2008 Г.О.;</w:t>
      </w:r>
    </w:p>
    <w:p w:rsidR="0024304C" w:rsidRPr="009559C9" w:rsidRDefault="003E5854" w:rsidP="00FF7B59">
      <w:r w:rsidRPr="00A67123">
        <w:rPr>
          <w:u w:val="single"/>
          <w:lang w:val="uk-UA"/>
        </w:rPr>
        <w:t>- п</w:t>
      </w:r>
      <w:r w:rsidR="00DE2845" w:rsidRPr="00A67123">
        <w:rPr>
          <w:u w:val="single"/>
          <w:lang w:val="uk-UA"/>
        </w:rPr>
        <w:t>редмет</w:t>
      </w:r>
      <w:r w:rsidR="0024304C" w:rsidRPr="00A67123">
        <w:rPr>
          <w:u w:val="single"/>
          <w:lang w:val="uk-UA"/>
        </w:rPr>
        <w:t xml:space="preserve"> діяльності</w:t>
      </w:r>
      <w:r w:rsidR="000C4573">
        <w:rPr>
          <w:lang w:val="uk-UA"/>
        </w:rPr>
        <w:t xml:space="preserve">:  захист інтересів членів УТОС, інтеграція їх у суспільство, соціально-трудова </w:t>
      </w:r>
      <w:r w:rsidR="00B53CC0">
        <w:rPr>
          <w:lang w:val="uk-UA"/>
        </w:rPr>
        <w:t xml:space="preserve">, психологічна </w:t>
      </w:r>
      <w:r w:rsidR="00322640">
        <w:rPr>
          <w:lang w:val="uk-UA"/>
        </w:rPr>
        <w:t>та</w:t>
      </w:r>
      <w:r w:rsidR="000C4573">
        <w:rPr>
          <w:lang w:val="uk-UA"/>
        </w:rPr>
        <w:t xml:space="preserve"> медична реабілітація, проведення серед</w:t>
      </w:r>
      <w:r w:rsidR="00322640" w:rsidRPr="009559C9">
        <w:t xml:space="preserve"> осіб</w:t>
      </w:r>
      <w:r w:rsidR="00322640">
        <w:rPr>
          <w:lang w:val="uk-UA"/>
        </w:rPr>
        <w:t xml:space="preserve"> з</w:t>
      </w:r>
      <w:r w:rsidR="000C4573">
        <w:rPr>
          <w:lang w:val="uk-UA"/>
        </w:rPr>
        <w:t xml:space="preserve"> інвалід</w:t>
      </w:r>
      <w:r w:rsidR="00322640">
        <w:rPr>
          <w:lang w:val="uk-UA"/>
        </w:rPr>
        <w:t>н</w:t>
      </w:r>
      <w:r w:rsidR="000C4573">
        <w:rPr>
          <w:lang w:val="uk-UA"/>
        </w:rPr>
        <w:t>і</w:t>
      </w:r>
      <w:r w:rsidR="00322640">
        <w:rPr>
          <w:lang w:val="uk-UA"/>
        </w:rPr>
        <w:t>стю</w:t>
      </w:r>
      <w:r w:rsidR="000C4573">
        <w:rPr>
          <w:lang w:val="uk-UA"/>
        </w:rPr>
        <w:t xml:space="preserve"> по зору культурно-масових </w:t>
      </w:r>
      <w:r w:rsidR="00322640">
        <w:rPr>
          <w:lang w:val="uk-UA"/>
        </w:rPr>
        <w:t>та</w:t>
      </w:r>
      <w:r w:rsidR="000C4573">
        <w:rPr>
          <w:lang w:val="uk-UA"/>
        </w:rPr>
        <w:t xml:space="preserve"> спо</w:t>
      </w:r>
      <w:r w:rsidR="00A67123">
        <w:rPr>
          <w:lang w:val="uk-UA"/>
        </w:rPr>
        <w:t>ртивних заходів;</w:t>
      </w:r>
    </w:p>
    <w:p w:rsidR="00322640" w:rsidRDefault="00FF7B59" w:rsidP="00FF7B59">
      <w:pPr>
        <w:rPr>
          <w:lang w:val="uk-UA"/>
        </w:rPr>
      </w:pPr>
      <w:r w:rsidRPr="00A67123">
        <w:rPr>
          <w:u w:val="single"/>
          <w:lang w:val="uk-UA"/>
        </w:rPr>
        <w:t xml:space="preserve">- </w:t>
      </w:r>
      <w:r w:rsidR="0024304C" w:rsidRPr="00A67123">
        <w:rPr>
          <w:u w:val="single"/>
        </w:rPr>
        <w:t>структура та чисельність</w:t>
      </w:r>
      <w:r w:rsidR="000B32C8">
        <w:rPr>
          <w:lang w:val="uk-UA"/>
        </w:rPr>
        <w:t>:</w:t>
      </w:r>
      <w:r w:rsidR="000323AD">
        <w:rPr>
          <w:lang w:val="uk-UA"/>
        </w:rPr>
        <w:t xml:space="preserve">   </w:t>
      </w:r>
      <w:r w:rsidR="000B32C8">
        <w:rPr>
          <w:lang w:val="uk-UA"/>
        </w:rPr>
        <w:t>вищи</w:t>
      </w:r>
      <w:r w:rsidR="008C2D77">
        <w:rPr>
          <w:lang w:val="uk-UA"/>
        </w:rPr>
        <w:t>й</w:t>
      </w:r>
      <w:r w:rsidR="000B32C8">
        <w:rPr>
          <w:lang w:val="uk-UA"/>
        </w:rPr>
        <w:t xml:space="preserve"> орган управління </w:t>
      </w:r>
      <w:r w:rsidR="008C2D77">
        <w:rPr>
          <w:lang w:val="uk-UA"/>
        </w:rPr>
        <w:t>-</w:t>
      </w:r>
      <w:r w:rsidR="000B32C8">
        <w:rPr>
          <w:lang w:val="uk-UA"/>
        </w:rPr>
        <w:t xml:space="preserve"> загальні збори</w:t>
      </w:r>
      <w:r w:rsidR="008C2D77">
        <w:rPr>
          <w:lang w:val="uk-UA"/>
        </w:rPr>
        <w:t xml:space="preserve"> </w:t>
      </w:r>
      <w:r w:rsidR="000B32C8">
        <w:rPr>
          <w:lang w:val="uk-UA"/>
        </w:rPr>
        <w:t xml:space="preserve">  </w:t>
      </w:r>
      <w:r w:rsidR="008C2D77">
        <w:rPr>
          <w:lang w:val="uk-UA"/>
        </w:rPr>
        <w:t>(</w:t>
      </w:r>
      <w:r w:rsidR="000B32C8">
        <w:rPr>
          <w:lang w:val="uk-UA"/>
        </w:rPr>
        <w:t>конференція</w:t>
      </w:r>
      <w:r w:rsidR="008C2D77">
        <w:rPr>
          <w:lang w:val="uk-UA"/>
        </w:rPr>
        <w:t>)</w:t>
      </w:r>
      <w:r w:rsidR="000B32C8">
        <w:rPr>
          <w:lang w:val="uk-UA"/>
        </w:rPr>
        <w:t>,</w:t>
      </w:r>
      <w:r w:rsidR="008C2D77">
        <w:rPr>
          <w:lang w:val="uk-UA"/>
        </w:rPr>
        <w:t xml:space="preserve"> р</w:t>
      </w:r>
      <w:r w:rsidR="000B32C8">
        <w:rPr>
          <w:lang w:val="uk-UA"/>
        </w:rPr>
        <w:t xml:space="preserve">озпорядчий і виконавчий орган </w:t>
      </w:r>
      <w:r w:rsidR="008C2D77">
        <w:rPr>
          <w:lang w:val="uk-UA"/>
        </w:rPr>
        <w:t>–</w:t>
      </w:r>
      <w:r w:rsidR="000B32C8">
        <w:rPr>
          <w:lang w:val="uk-UA"/>
        </w:rPr>
        <w:t xml:space="preserve"> правління</w:t>
      </w:r>
      <w:r w:rsidR="008C2D77">
        <w:rPr>
          <w:lang w:val="uk-UA"/>
        </w:rPr>
        <w:t xml:space="preserve">. </w:t>
      </w:r>
    </w:p>
    <w:p w:rsidR="006B4CFD" w:rsidRPr="006B4CFD" w:rsidRDefault="00322640" w:rsidP="00FF7B59">
      <w:pPr>
        <w:rPr>
          <w:lang w:val="uk-UA"/>
        </w:rPr>
      </w:pPr>
      <w:r>
        <w:rPr>
          <w:lang w:val="uk-UA"/>
        </w:rPr>
        <w:t xml:space="preserve">   </w:t>
      </w:r>
      <w:r w:rsidR="008C2D77">
        <w:rPr>
          <w:lang w:val="uk-UA"/>
        </w:rPr>
        <w:t xml:space="preserve">Всього на обліку </w:t>
      </w:r>
      <w:r>
        <w:rPr>
          <w:lang w:val="uk-UA"/>
        </w:rPr>
        <w:t xml:space="preserve"> на  01.</w:t>
      </w:r>
      <w:r w:rsidR="00C916A9">
        <w:rPr>
          <w:lang w:val="uk-UA"/>
        </w:rPr>
        <w:t>10</w:t>
      </w:r>
      <w:r>
        <w:rPr>
          <w:lang w:val="uk-UA"/>
        </w:rPr>
        <w:t>.20</w:t>
      </w:r>
      <w:r w:rsidR="003A4E81" w:rsidRPr="003A4E81">
        <w:t>20</w:t>
      </w:r>
      <w:r w:rsidR="007860FE">
        <w:rPr>
          <w:lang w:val="uk-UA"/>
        </w:rPr>
        <w:t xml:space="preserve"> р. </w:t>
      </w:r>
      <w:r w:rsidR="008C2D77">
        <w:rPr>
          <w:lang w:val="uk-UA"/>
        </w:rPr>
        <w:t>-</w:t>
      </w:r>
      <w:r w:rsidR="006C3AEA">
        <w:rPr>
          <w:lang w:val="uk-UA"/>
        </w:rPr>
        <w:t xml:space="preserve"> 5</w:t>
      </w:r>
      <w:r w:rsidR="003A4E81" w:rsidRPr="003A4E81">
        <w:t>27</w:t>
      </w:r>
      <w:r w:rsidR="007860FE">
        <w:rPr>
          <w:lang w:val="uk-UA"/>
        </w:rPr>
        <w:t xml:space="preserve"> </w:t>
      </w:r>
      <w:r w:rsidR="000323AD">
        <w:rPr>
          <w:lang w:val="uk-UA"/>
        </w:rPr>
        <w:t xml:space="preserve"> ос</w:t>
      </w:r>
      <w:r>
        <w:rPr>
          <w:lang w:val="uk-UA"/>
        </w:rPr>
        <w:t>і</w:t>
      </w:r>
      <w:r w:rsidR="000323AD">
        <w:rPr>
          <w:lang w:val="uk-UA"/>
        </w:rPr>
        <w:t>б, з них</w:t>
      </w:r>
      <w:r w:rsidR="006B4CFD" w:rsidRPr="006B4CFD">
        <w:t>:</w:t>
      </w:r>
    </w:p>
    <w:p w:rsidR="0024304C" w:rsidRPr="007860FE" w:rsidRDefault="00C916A9" w:rsidP="00FF7B59">
      <w:pPr>
        <w:rPr>
          <w:lang w:val="uk-UA"/>
        </w:rPr>
      </w:pPr>
      <w:r>
        <w:rPr>
          <w:lang w:val="uk-UA"/>
        </w:rPr>
        <w:t>г</w:t>
      </w:r>
      <w:r w:rsidR="007860FE">
        <w:rPr>
          <w:lang w:val="uk-UA"/>
        </w:rPr>
        <w:t>олова правління, с</w:t>
      </w:r>
      <w:r w:rsidR="006B4CFD">
        <w:rPr>
          <w:lang w:val="uk-UA"/>
        </w:rPr>
        <w:t>екретар незрячого фахівця, музичний</w:t>
      </w:r>
      <w:r w:rsidR="007860FE">
        <w:rPr>
          <w:lang w:val="uk-UA"/>
        </w:rPr>
        <w:t xml:space="preserve"> керівник ансамблю</w:t>
      </w:r>
      <w:r w:rsidR="000323AD">
        <w:rPr>
          <w:lang w:val="uk-UA"/>
        </w:rPr>
        <w:t>,</w:t>
      </w:r>
      <w:r w:rsidR="00A67123">
        <w:rPr>
          <w:lang w:val="uk-UA"/>
        </w:rPr>
        <w:t xml:space="preserve"> членів правління </w:t>
      </w:r>
      <w:r w:rsidR="006B4CFD">
        <w:rPr>
          <w:lang w:val="uk-UA"/>
        </w:rPr>
        <w:t>-</w:t>
      </w:r>
      <w:r w:rsidR="00A67123">
        <w:rPr>
          <w:lang w:val="uk-UA"/>
        </w:rPr>
        <w:t>9</w:t>
      </w:r>
      <w:r w:rsidR="007860FE">
        <w:rPr>
          <w:lang w:val="uk-UA"/>
        </w:rPr>
        <w:t>, членів реві</w:t>
      </w:r>
      <w:r w:rsidR="006B4CFD">
        <w:rPr>
          <w:lang w:val="uk-UA"/>
        </w:rPr>
        <w:t>зійної комісії -3, групоргів -</w:t>
      </w:r>
      <w:r w:rsidR="007860FE">
        <w:rPr>
          <w:lang w:val="uk-UA"/>
        </w:rPr>
        <w:t>24</w:t>
      </w:r>
      <w:r w:rsidR="00A67123">
        <w:rPr>
          <w:lang w:val="uk-UA"/>
        </w:rPr>
        <w:t>;</w:t>
      </w:r>
    </w:p>
    <w:p w:rsidR="0024304C" w:rsidRPr="007860FE" w:rsidRDefault="00FF7B59" w:rsidP="00FF7B59">
      <w:pPr>
        <w:rPr>
          <w:lang w:val="uk-UA"/>
        </w:rPr>
      </w:pPr>
      <w:r w:rsidRPr="00A67123">
        <w:rPr>
          <w:u w:val="single"/>
          <w:lang w:val="uk-UA"/>
        </w:rPr>
        <w:t xml:space="preserve">- </w:t>
      </w:r>
      <w:r w:rsidR="0024304C" w:rsidRPr="00A67123">
        <w:rPr>
          <w:u w:val="single"/>
          <w:lang w:val="uk-UA"/>
        </w:rPr>
        <w:t>джерела фінансування</w:t>
      </w:r>
      <w:r w:rsidR="000323AD">
        <w:rPr>
          <w:lang w:val="uk-UA"/>
        </w:rPr>
        <w:t>:   бюджет м. Києва, членські внески, благодійні добровільні внески, церковн</w:t>
      </w:r>
      <w:r w:rsidR="00A67123">
        <w:rPr>
          <w:lang w:val="uk-UA"/>
        </w:rPr>
        <w:t>і надходження;</w:t>
      </w:r>
    </w:p>
    <w:p w:rsidR="000323AD" w:rsidRPr="009559C9" w:rsidRDefault="00C21994" w:rsidP="00FF7B59">
      <w:r w:rsidRPr="00A67123">
        <w:rPr>
          <w:u w:val="single"/>
          <w:lang w:val="uk-UA"/>
        </w:rPr>
        <w:t>- наявність ресурсів для виконання проекту</w:t>
      </w:r>
      <w:r w:rsidR="00A02057">
        <w:rPr>
          <w:lang w:val="uk-UA"/>
        </w:rPr>
        <w:t xml:space="preserve">:   інтелектуальний, </w:t>
      </w:r>
      <w:r w:rsidR="00A67123">
        <w:rPr>
          <w:lang w:val="uk-UA"/>
        </w:rPr>
        <w:t>матеріально – технічна база;</w:t>
      </w:r>
    </w:p>
    <w:p w:rsidR="003E5854" w:rsidRDefault="000323AD" w:rsidP="00A02057">
      <w:pPr>
        <w:rPr>
          <w:lang w:val="uk-UA"/>
        </w:rPr>
      </w:pPr>
      <w:r w:rsidRPr="00A67123">
        <w:rPr>
          <w:u w:val="single"/>
          <w:lang w:val="uk-UA"/>
        </w:rPr>
        <w:t>- д</w:t>
      </w:r>
      <w:r w:rsidR="0024304C" w:rsidRPr="00A67123">
        <w:rPr>
          <w:u w:val="single"/>
          <w:lang w:val="uk-UA"/>
        </w:rPr>
        <w:t xml:space="preserve">освід </w:t>
      </w:r>
      <w:r w:rsidR="00DE2845" w:rsidRPr="00A67123">
        <w:rPr>
          <w:u w:val="single"/>
          <w:lang w:val="uk-UA"/>
        </w:rPr>
        <w:t>реалізації заходів із залученням</w:t>
      </w:r>
      <w:r w:rsidR="0024304C" w:rsidRPr="00A67123">
        <w:rPr>
          <w:u w:val="single"/>
          <w:lang w:val="uk-UA"/>
        </w:rPr>
        <w:t xml:space="preserve"> бюджет</w:t>
      </w:r>
      <w:r w:rsidR="00A02057" w:rsidRPr="00A67123">
        <w:rPr>
          <w:u w:val="single"/>
          <w:lang w:val="uk-UA"/>
        </w:rPr>
        <w:t>них коштів</w:t>
      </w:r>
      <w:r w:rsidR="00C916A9">
        <w:rPr>
          <w:lang w:val="uk-UA"/>
        </w:rPr>
        <w:t>.</w:t>
      </w:r>
    </w:p>
    <w:p w:rsidR="003E5854" w:rsidRPr="00C916A9" w:rsidRDefault="00C916A9" w:rsidP="00A02057">
      <w:pPr>
        <w:rPr>
          <w:lang w:val="uk-UA"/>
        </w:rPr>
      </w:pPr>
      <w:r>
        <w:rPr>
          <w:lang w:val="uk-UA"/>
        </w:rPr>
        <w:t>Кошти використовуються для:</w:t>
      </w:r>
    </w:p>
    <w:p w:rsidR="000329E7" w:rsidRDefault="00D03BD5" w:rsidP="000329E7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О</w:t>
      </w:r>
      <w:r w:rsidR="00C916A9">
        <w:rPr>
          <w:lang w:val="uk-UA"/>
        </w:rPr>
        <w:t>плати</w:t>
      </w:r>
      <w:r w:rsidR="003E5854">
        <w:rPr>
          <w:lang w:val="uk-UA"/>
        </w:rPr>
        <w:t xml:space="preserve"> комунальн</w:t>
      </w:r>
      <w:r w:rsidR="00C916A9">
        <w:rPr>
          <w:lang w:val="uk-UA"/>
        </w:rPr>
        <w:t>их</w:t>
      </w:r>
      <w:r w:rsidR="003E5854">
        <w:rPr>
          <w:lang w:val="uk-UA"/>
        </w:rPr>
        <w:t xml:space="preserve"> послуг</w:t>
      </w:r>
      <w:r>
        <w:rPr>
          <w:lang w:val="uk-UA"/>
        </w:rPr>
        <w:t xml:space="preserve"> та послуг</w:t>
      </w:r>
      <w:r w:rsidR="000329E7">
        <w:rPr>
          <w:lang w:val="uk-UA"/>
        </w:rPr>
        <w:t xml:space="preserve"> </w:t>
      </w:r>
      <w:r>
        <w:rPr>
          <w:lang w:val="uk-UA"/>
        </w:rPr>
        <w:t xml:space="preserve"> (крім комунальних)</w:t>
      </w:r>
      <w:r w:rsidR="003E5854">
        <w:rPr>
          <w:lang w:val="uk-UA"/>
        </w:rPr>
        <w:t>;</w:t>
      </w:r>
      <w:r w:rsidR="00A67123" w:rsidRPr="00D03BD5">
        <w:t xml:space="preserve"> </w:t>
      </w:r>
      <w:r w:rsidR="00495231">
        <w:rPr>
          <w:lang w:val="uk-UA"/>
        </w:rPr>
        <w:t xml:space="preserve"> </w:t>
      </w:r>
    </w:p>
    <w:p w:rsidR="000329E7" w:rsidRPr="000329E7" w:rsidRDefault="000329E7" w:rsidP="00A02057">
      <w:pPr>
        <w:numPr>
          <w:ilvl w:val="0"/>
          <w:numId w:val="11"/>
        </w:numPr>
        <w:rPr>
          <w:bCs/>
          <w:lang w:val="uk-UA"/>
        </w:rPr>
      </w:pPr>
      <w:r w:rsidRPr="000329E7">
        <w:rPr>
          <w:lang w:val="uk-UA"/>
        </w:rPr>
        <w:t>В</w:t>
      </w:r>
      <w:r w:rsidR="00D03BD5" w:rsidRPr="000329E7">
        <w:rPr>
          <w:lang w:val="uk-UA"/>
        </w:rPr>
        <w:t>иплат</w:t>
      </w:r>
      <w:r w:rsidR="00C916A9">
        <w:rPr>
          <w:lang w:val="uk-UA"/>
        </w:rPr>
        <w:t>и</w:t>
      </w:r>
      <w:r w:rsidR="00D03BD5" w:rsidRPr="000329E7">
        <w:rPr>
          <w:lang w:val="uk-UA"/>
        </w:rPr>
        <w:t xml:space="preserve"> </w:t>
      </w:r>
      <w:r w:rsidR="003E5854" w:rsidRPr="000329E7">
        <w:rPr>
          <w:lang w:val="uk-UA"/>
        </w:rPr>
        <w:t>матеріальн</w:t>
      </w:r>
      <w:r w:rsidR="00C916A9">
        <w:rPr>
          <w:lang w:val="uk-UA"/>
        </w:rPr>
        <w:t xml:space="preserve">ого </w:t>
      </w:r>
      <w:r w:rsidR="003E5854" w:rsidRPr="000329E7">
        <w:rPr>
          <w:lang w:val="uk-UA"/>
        </w:rPr>
        <w:t>заохочення</w:t>
      </w:r>
      <w:r w:rsidRPr="000329E7">
        <w:rPr>
          <w:lang w:val="uk-UA"/>
        </w:rPr>
        <w:t xml:space="preserve"> активним уч</w:t>
      </w:r>
      <w:r>
        <w:rPr>
          <w:lang w:val="uk-UA"/>
        </w:rPr>
        <w:t>асникам проекту;</w:t>
      </w:r>
    </w:p>
    <w:p w:rsidR="000329E7" w:rsidRPr="000329E7" w:rsidRDefault="00C916A9" w:rsidP="00A02057">
      <w:pPr>
        <w:numPr>
          <w:ilvl w:val="0"/>
          <w:numId w:val="11"/>
        </w:numPr>
        <w:rPr>
          <w:bCs/>
          <w:lang w:val="uk-UA"/>
        </w:rPr>
      </w:pPr>
      <w:r>
        <w:rPr>
          <w:lang w:val="uk-UA"/>
        </w:rPr>
        <w:t xml:space="preserve">Оплати </w:t>
      </w:r>
      <w:r w:rsidR="0026080D">
        <w:rPr>
          <w:lang w:val="uk-UA"/>
        </w:rPr>
        <w:t>по договору страхування орендованого приміщення</w:t>
      </w:r>
      <w:r w:rsidR="000329E7">
        <w:rPr>
          <w:lang w:val="uk-UA"/>
        </w:rPr>
        <w:t>;</w:t>
      </w:r>
    </w:p>
    <w:p w:rsidR="00CB3805" w:rsidRPr="003A4E81" w:rsidRDefault="00CB3805" w:rsidP="003A4E81">
      <w:pPr>
        <w:ind w:left="540"/>
        <w:jc w:val="both"/>
        <w:rPr>
          <w:lang w:val="uk-UA"/>
        </w:rPr>
      </w:pPr>
    </w:p>
    <w:p w:rsidR="002D6841" w:rsidRPr="00CB3805" w:rsidRDefault="006800E5" w:rsidP="00A52D53">
      <w:pPr>
        <w:ind w:left="960"/>
        <w:jc w:val="both"/>
        <w:rPr>
          <w:lang w:val="uk-UA"/>
        </w:rPr>
      </w:pPr>
      <w:r>
        <w:rPr>
          <w:lang w:val="uk-UA"/>
        </w:rPr>
        <w:t xml:space="preserve">     </w:t>
      </w:r>
      <w:r w:rsidR="002D6841" w:rsidRPr="00CB3805">
        <w:rPr>
          <w:lang w:val="uk-UA"/>
        </w:rPr>
        <w:t>За власний рахунок</w:t>
      </w:r>
      <w:r w:rsidR="00220865">
        <w:rPr>
          <w:lang w:val="uk-UA"/>
        </w:rPr>
        <w:t xml:space="preserve"> </w:t>
      </w:r>
      <w:r w:rsidR="00A52D53">
        <w:rPr>
          <w:lang w:val="uk-UA"/>
        </w:rPr>
        <w:t>оплатили:</w:t>
      </w:r>
      <w:r w:rsidR="00A52D53" w:rsidRPr="00A52D53">
        <w:t xml:space="preserve"> </w:t>
      </w:r>
      <w:r w:rsidR="00220865">
        <w:rPr>
          <w:lang w:val="uk-UA"/>
        </w:rPr>
        <w:t>незалежну оцінку приміщення орган</w:t>
      </w:r>
      <w:r w:rsidR="00DB2136">
        <w:rPr>
          <w:lang w:val="uk-UA"/>
        </w:rPr>
        <w:t>ізації для отримання оренди</w:t>
      </w:r>
      <w:r w:rsidR="00220865">
        <w:rPr>
          <w:lang w:val="uk-UA"/>
        </w:rPr>
        <w:t xml:space="preserve">; </w:t>
      </w:r>
      <w:r w:rsidR="007D5551" w:rsidRPr="00CB3805">
        <w:rPr>
          <w:lang w:val="uk-UA"/>
        </w:rPr>
        <w:t>самовивіз проду</w:t>
      </w:r>
      <w:r w:rsidR="00220865">
        <w:rPr>
          <w:lang w:val="uk-UA"/>
        </w:rPr>
        <w:t xml:space="preserve">ктів </w:t>
      </w:r>
      <w:r w:rsidR="007D5551" w:rsidRPr="00CB3805">
        <w:rPr>
          <w:lang w:val="uk-UA"/>
        </w:rPr>
        <w:t>х</w:t>
      </w:r>
      <w:r w:rsidR="00220865">
        <w:rPr>
          <w:lang w:val="uk-UA"/>
        </w:rPr>
        <w:t xml:space="preserve">арчування, наданих благодійними </w:t>
      </w:r>
      <w:r w:rsidR="007D5551" w:rsidRPr="00CB3805">
        <w:rPr>
          <w:lang w:val="uk-UA"/>
        </w:rPr>
        <w:t>фондами;</w:t>
      </w:r>
      <w:r w:rsidR="00220865">
        <w:rPr>
          <w:lang w:val="uk-UA"/>
        </w:rPr>
        <w:t xml:space="preserve"> адміністратив</w:t>
      </w:r>
      <w:r w:rsidR="00766678" w:rsidRPr="00CB3805">
        <w:rPr>
          <w:lang w:val="uk-UA"/>
        </w:rPr>
        <w:t>но – господарчі витрати.</w:t>
      </w:r>
      <w:r w:rsidR="0093188A" w:rsidRPr="002D6841">
        <w:t xml:space="preserve">       </w:t>
      </w:r>
    </w:p>
    <w:p w:rsidR="00980CD8" w:rsidRPr="007C7FA9" w:rsidRDefault="002D6841" w:rsidP="00980CD8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980CD8">
        <w:t>Правління</w:t>
      </w:r>
      <w:r w:rsidR="00AA5627">
        <w:rPr>
          <w:lang w:val="uk-UA"/>
        </w:rPr>
        <w:t>м</w:t>
      </w:r>
      <w:r w:rsidR="0093188A">
        <w:rPr>
          <w:lang w:val="uk-UA"/>
        </w:rPr>
        <w:t xml:space="preserve"> </w:t>
      </w:r>
      <w:r w:rsidR="00220865">
        <w:rPr>
          <w:lang w:val="uk-UA"/>
        </w:rPr>
        <w:t xml:space="preserve">ГО </w:t>
      </w:r>
      <w:r w:rsidR="0093188A">
        <w:rPr>
          <w:lang w:val="uk-UA"/>
        </w:rPr>
        <w:t>К</w:t>
      </w:r>
      <w:r w:rsidR="00220865">
        <w:rPr>
          <w:lang w:val="uk-UA"/>
        </w:rPr>
        <w:t xml:space="preserve">иївської </w:t>
      </w:r>
      <w:r w:rsidR="0093188A">
        <w:rPr>
          <w:lang w:val="uk-UA"/>
        </w:rPr>
        <w:t>Т</w:t>
      </w:r>
      <w:r w:rsidR="00980CD8">
        <w:t>ПО №4</w:t>
      </w:r>
      <w:r w:rsidR="0093188A">
        <w:rPr>
          <w:lang w:val="uk-UA"/>
        </w:rPr>
        <w:t xml:space="preserve"> УТОС</w:t>
      </w:r>
      <w:r w:rsidR="00980CD8">
        <w:t xml:space="preserve"> проводил</w:t>
      </w:r>
      <w:r w:rsidR="00AA5627">
        <w:rPr>
          <w:lang w:val="uk-UA"/>
        </w:rPr>
        <w:t>ась</w:t>
      </w:r>
      <w:r w:rsidR="00980CD8">
        <w:t xml:space="preserve"> в 20</w:t>
      </w:r>
      <w:r w:rsidR="003A4E81" w:rsidRPr="003A4E81">
        <w:t>20</w:t>
      </w:r>
      <w:r w:rsidR="0093188A">
        <w:t xml:space="preserve"> році інформаційно-</w:t>
      </w:r>
      <w:r w:rsidR="00491FA1">
        <w:rPr>
          <w:lang w:val="uk-UA"/>
        </w:rPr>
        <w:t>п</w:t>
      </w:r>
      <w:r w:rsidR="0093188A">
        <w:rPr>
          <w:lang w:val="uk-UA"/>
        </w:rPr>
        <w:t>о</w:t>
      </w:r>
      <w:r w:rsidR="00AA5627">
        <w:rPr>
          <w:lang w:val="uk-UA"/>
        </w:rPr>
        <w:t>яснювальна</w:t>
      </w:r>
      <w:r w:rsidR="00AA5627">
        <w:t xml:space="preserve"> робот</w:t>
      </w:r>
      <w:r w:rsidR="00AA5627">
        <w:rPr>
          <w:lang w:val="uk-UA"/>
        </w:rPr>
        <w:t>а</w:t>
      </w:r>
      <w:r w:rsidR="00495CD5">
        <w:rPr>
          <w:lang w:val="uk-UA"/>
        </w:rPr>
        <w:t>, семінари, круглі столи,</w:t>
      </w:r>
      <w:r w:rsidR="007C7FA9">
        <w:rPr>
          <w:lang w:val="uk-UA"/>
        </w:rPr>
        <w:t xml:space="preserve"> засідання пр</w:t>
      </w:r>
      <w:r w:rsidR="00220865">
        <w:rPr>
          <w:lang w:val="uk-UA"/>
        </w:rPr>
        <w:t>авління</w:t>
      </w:r>
      <w:r w:rsidR="00A52D53">
        <w:t xml:space="preserve"> </w:t>
      </w:r>
      <w:r w:rsidR="00980CD8">
        <w:t>направлен</w:t>
      </w:r>
      <w:r w:rsidR="00495CD5">
        <w:rPr>
          <w:lang w:val="uk-UA"/>
        </w:rPr>
        <w:t>і</w:t>
      </w:r>
      <w:r w:rsidR="00220865">
        <w:t xml:space="preserve"> на доведення до </w:t>
      </w:r>
      <w:r w:rsidR="00220865">
        <w:rPr>
          <w:lang w:val="uk-UA"/>
        </w:rPr>
        <w:t xml:space="preserve">осіб </w:t>
      </w:r>
      <w:r w:rsidR="00980CD8">
        <w:t>з інвалідністю по зору нормативних документів, законодавчих актів та</w:t>
      </w:r>
      <w:r w:rsidR="00495CD5">
        <w:rPr>
          <w:lang w:val="uk-UA"/>
        </w:rPr>
        <w:t xml:space="preserve"> робота</w:t>
      </w:r>
      <w:r w:rsidR="00AA5627">
        <w:rPr>
          <w:lang w:val="uk-UA"/>
        </w:rPr>
        <w:t xml:space="preserve"> з</w:t>
      </w:r>
      <w:r w:rsidR="00980CD8">
        <w:t xml:space="preserve"> надання консультативних, правових, інформаційних послуг. Інформували членів УТОС  про можливість підвищення власної кваліфікації, культурно-освітнього рівня.</w:t>
      </w:r>
    </w:p>
    <w:p w:rsidR="00980CD8" w:rsidRDefault="00980CD8" w:rsidP="00980CD8">
      <w:pPr>
        <w:jc w:val="both"/>
      </w:pPr>
      <w:r>
        <w:t xml:space="preserve">                                                   </w:t>
      </w:r>
    </w:p>
    <w:p w:rsidR="00AA5627" w:rsidRDefault="00236A2E" w:rsidP="00980CD8">
      <w:pPr>
        <w:jc w:val="both"/>
        <w:rPr>
          <w:lang w:val="uk-UA"/>
        </w:rPr>
      </w:pPr>
      <w:r>
        <w:t xml:space="preserve">       </w:t>
      </w:r>
      <w:r w:rsidR="00AA5627" w:rsidRPr="00AA5627">
        <w:t xml:space="preserve"> </w:t>
      </w:r>
      <w:r w:rsidR="00AA5627">
        <w:rPr>
          <w:lang w:val="uk-UA"/>
        </w:rPr>
        <w:t>Б</w:t>
      </w:r>
      <w:r w:rsidR="00980CD8">
        <w:t>рал</w:t>
      </w:r>
      <w:r w:rsidR="00AA5627">
        <w:rPr>
          <w:lang w:val="uk-UA"/>
        </w:rPr>
        <w:t>и</w:t>
      </w:r>
      <w:r w:rsidR="00980CD8">
        <w:t xml:space="preserve"> участь в конференціях, нарадах, що проводились різними державни</w:t>
      </w:r>
      <w:r w:rsidR="00AA5627">
        <w:t>ми, громадськими організаціями</w:t>
      </w:r>
      <w:r w:rsidR="00AA5627">
        <w:rPr>
          <w:lang w:val="uk-UA"/>
        </w:rPr>
        <w:t>,</w:t>
      </w:r>
      <w:r w:rsidR="00980CD8">
        <w:t xml:space="preserve"> де</w:t>
      </w:r>
      <w:r w:rsidR="00AA5627">
        <w:rPr>
          <w:lang w:val="uk-UA"/>
        </w:rPr>
        <w:t xml:space="preserve"> вирішувались питання</w:t>
      </w:r>
      <w:r w:rsidR="00980CD8" w:rsidRPr="00980CD8">
        <w:t xml:space="preserve">                      </w:t>
      </w:r>
      <w:r>
        <w:t xml:space="preserve">                               </w:t>
      </w:r>
      <w:r w:rsidR="00980CD8">
        <w:t xml:space="preserve"> </w:t>
      </w:r>
      <w:r w:rsidR="00980CD8">
        <w:lastRenderedPageBreak/>
        <w:t>життєдіяльності</w:t>
      </w:r>
      <w:r w:rsidR="00AA5627">
        <w:rPr>
          <w:lang w:val="uk-UA"/>
        </w:rPr>
        <w:t xml:space="preserve"> осіб з </w:t>
      </w:r>
      <w:r w:rsidR="00980CD8">
        <w:t>інвалід</w:t>
      </w:r>
      <w:r w:rsidR="00AA5627">
        <w:rPr>
          <w:lang w:val="uk-UA"/>
        </w:rPr>
        <w:t>н</w:t>
      </w:r>
      <w:r w:rsidR="00980CD8">
        <w:t>і</w:t>
      </w:r>
      <w:r w:rsidR="00AA5627">
        <w:rPr>
          <w:lang w:val="uk-UA"/>
        </w:rPr>
        <w:t>стю</w:t>
      </w:r>
      <w:r w:rsidR="00980CD8">
        <w:t xml:space="preserve">. Працювали над підтриманням в належному стані засобів орієнтування,  які надають змогу без перешкод добиратися незрячим до організації УТОС. </w:t>
      </w:r>
      <w:r w:rsidR="007E1063">
        <w:rPr>
          <w:lang w:val="uk-UA"/>
        </w:rPr>
        <w:t>Звертались до комунальних підприємств з питань</w:t>
      </w:r>
      <w:r w:rsidR="00980CD8">
        <w:t xml:space="preserve">  благоустрою зупинок пасажирського транспорту</w:t>
      </w:r>
      <w:r w:rsidR="007E1063">
        <w:rPr>
          <w:lang w:val="uk-UA"/>
        </w:rPr>
        <w:t>, встановлення озвучених світлофорів</w:t>
      </w:r>
      <w:r w:rsidR="00980CD8">
        <w:t>.</w:t>
      </w:r>
    </w:p>
    <w:p w:rsidR="00980CD8" w:rsidRPr="00AA5627" w:rsidRDefault="00980CD8" w:rsidP="00980CD8">
      <w:pPr>
        <w:jc w:val="both"/>
      </w:pPr>
      <w:r>
        <w:t xml:space="preserve"> </w:t>
      </w:r>
    </w:p>
    <w:p w:rsidR="00946A42" w:rsidRPr="0035404A" w:rsidRDefault="0093188A" w:rsidP="00980CD8">
      <w:pPr>
        <w:jc w:val="both"/>
      </w:pPr>
      <w:r w:rsidRPr="0093188A">
        <w:t xml:space="preserve">       </w:t>
      </w:r>
      <w:r w:rsidR="00980CD8">
        <w:t xml:space="preserve"> </w:t>
      </w:r>
      <w:r w:rsidR="00AA5627">
        <w:rPr>
          <w:lang w:val="uk-UA"/>
        </w:rPr>
        <w:t>Бра</w:t>
      </w:r>
      <w:r w:rsidR="00980CD8">
        <w:t xml:space="preserve">ли участь та проводили  тематичні вечори до державних та релігійних свят. </w:t>
      </w:r>
      <w:r w:rsidR="00AA5627">
        <w:rPr>
          <w:lang w:val="uk-UA"/>
        </w:rPr>
        <w:t>О</w:t>
      </w:r>
      <w:r w:rsidR="00980CD8">
        <w:t>рганізовувал</w:t>
      </w:r>
      <w:r w:rsidR="00AA5627">
        <w:rPr>
          <w:lang w:val="uk-UA"/>
        </w:rPr>
        <w:t>и</w:t>
      </w:r>
      <w:r w:rsidR="00AA5627">
        <w:t xml:space="preserve"> роботу </w:t>
      </w:r>
      <w:r w:rsidR="00AA5627">
        <w:rPr>
          <w:lang w:val="uk-UA"/>
        </w:rPr>
        <w:t>з підвищення</w:t>
      </w:r>
      <w:r w:rsidR="00980CD8">
        <w:t xml:space="preserve"> культурно-освітнього </w:t>
      </w:r>
      <w:r w:rsidR="00946A42">
        <w:rPr>
          <w:lang w:val="uk-UA"/>
        </w:rPr>
        <w:t>рівня</w:t>
      </w:r>
      <w:r w:rsidR="00980CD8">
        <w:t xml:space="preserve">, збільшуючи </w:t>
      </w:r>
      <w:r w:rsidR="006800E5">
        <w:rPr>
          <w:lang w:val="uk-UA"/>
        </w:rPr>
        <w:t xml:space="preserve">членам організації </w:t>
      </w:r>
      <w:r w:rsidR="00980CD8">
        <w:t>безкоштовний доступ  до театрів,  музеїв, екскурсій, виставок, концертів.</w:t>
      </w:r>
    </w:p>
    <w:p w:rsidR="00980CD8" w:rsidRDefault="00980CD8" w:rsidP="00980CD8">
      <w:pPr>
        <w:jc w:val="both"/>
      </w:pPr>
      <w:r>
        <w:t xml:space="preserve">         </w:t>
      </w:r>
    </w:p>
    <w:p w:rsidR="00980CD8" w:rsidRDefault="00236A2E" w:rsidP="00980CD8">
      <w:pPr>
        <w:jc w:val="both"/>
        <w:rPr>
          <w:lang w:val="uk-UA"/>
        </w:rPr>
      </w:pPr>
      <w:r>
        <w:t xml:space="preserve">      </w:t>
      </w:r>
      <w:r w:rsidR="00980CD8">
        <w:t xml:space="preserve"> Співпрацювали зі спонсорами,  благодійними фондами,  міськими депутатами, церковними управліннями. Забезпечували продуктовими наборами</w:t>
      </w:r>
      <w:r w:rsidR="007E1063">
        <w:t>;</w:t>
      </w:r>
      <w:r w:rsidR="00946A42">
        <w:t xml:space="preserve"> тифлозасобами</w:t>
      </w:r>
      <w:r w:rsidR="00946A42">
        <w:rPr>
          <w:lang w:val="uk-UA"/>
        </w:rPr>
        <w:t>;</w:t>
      </w:r>
      <w:r w:rsidR="00980CD8">
        <w:t xml:space="preserve"> засобами реабілітації.</w:t>
      </w:r>
    </w:p>
    <w:p w:rsidR="00946A42" w:rsidRPr="00946A42" w:rsidRDefault="00946A42" w:rsidP="00980CD8">
      <w:pPr>
        <w:jc w:val="both"/>
        <w:rPr>
          <w:lang w:val="uk-UA"/>
        </w:rPr>
      </w:pPr>
    </w:p>
    <w:p w:rsidR="00980CD8" w:rsidRPr="003C44B3" w:rsidRDefault="0093188A" w:rsidP="00980CD8">
      <w:pPr>
        <w:jc w:val="both"/>
        <w:rPr>
          <w:lang w:val="uk-UA"/>
        </w:rPr>
      </w:pPr>
      <w:r>
        <w:t xml:space="preserve">      </w:t>
      </w:r>
      <w:r w:rsidR="00946A42">
        <w:rPr>
          <w:lang w:val="uk-UA"/>
        </w:rPr>
        <w:t xml:space="preserve"> П</w:t>
      </w:r>
      <w:r w:rsidR="003C44B3" w:rsidRPr="003C44B3">
        <w:rPr>
          <w:lang w:val="uk-UA"/>
        </w:rPr>
        <w:t>роводили</w:t>
      </w:r>
      <w:r w:rsidR="003C44B3">
        <w:rPr>
          <w:lang w:val="uk-UA"/>
        </w:rPr>
        <w:t xml:space="preserve"> : </w:t>
      </w:r>
      <w:r w:rsidR="007E1063">
        <w:rPr>
          <w:lang w:val="uk-UA"/>
        </w:rPr>
        <w:t xml:space="preserve"> репетиції  </w:t>
      </w:r>
      <w:r w:rsidR="00980CD8" w:rsidRPr="003C44B3">
        <w:rPr>
          <w:lang w:val="uk-UA"/>
        </w:rPr>
        <w:t>та концерти ансамблю «Надвечір’я», створеного власними творчими силами членів організації</w:t>
      </w:r>
      <w:r w:rsidR="003C44B3">
        <w:rPr>
          <w:lang w:val="uk-UA"/>
        </w:rPr>
        <w:t xml:space="preserve">,  неодноразово брали участь в </w:t>
      </w:r>
      <w:r w:rsidR="008A3A8C">
        <w:rPr>
          <w:lang w:val="uk-UA"/>
        </w:rPr>
        <w:t xml:space="preserve">міських і районних </w:t>
      </w:r>
      <w:r w:rsidR="003C44B3">
        <w:rPr>
          <w:lang w:val="uk-UA"/>
        </w:rPr>
        <w:t>оглядах – конкурсах колективів художньої самодіяльності; засідання клубу за інтересами «Господарочка».</w:t>
      </w:r>
      <w:r w:rsidR="00980CD8" w:rsidRPr="003C44B3">
        <w:rPr>
          <w:lang w:val="uk-UA"/>
        </w:rPr>
        <w:t xml:space="preserve"> Протягом року </w:t>
      </w:r>
      <w:r w:rsidR="008A3A8C">
        <w:rPr>
          <w:lang w:val="uk-UA"/>
        </w:rPr>
        <w:t>працю</w:t>
      </w:r>
      <w:r w:rsidR="006800E5">
        <w:rPr>
          <w:lang w:val="uk-UA"/>
        </w:rPr>
        <w:t>є</w:t>
      </w:r>
      <w:r w:rsidR="008A3A8C">
        <w:rPr>
          <w:lang w:val="uk-UA"/>
        </w:rPr>
        <w:t xml:space="preserve"> пересувна</w:t>
      </w:r>
      <w:r w:rsidR="003C44B3" w:rsidRPr="003C44B3">
        <w:rPr>
          <w:lang w:val="uk-UA"/>
        </w:rPr>
        <w:t xml:space="preserve"> бібліотека ім</w:t>
      </w:r>
      <w:r w:rsidR="003C44B3">
        <w:rPr>
          <w:lang w:val="uk-UA"/>
        </w:rPr>
        <w:t>ені</w:t>
      </w:r>
      <w:r w:rsidR="00980CD8" w:rsidRPr="003C44B3">
        <w:rPr>
          <w:lang w:val="uk-UA"/>
        </w:rPr>
        <w:t xml:space="preserve"> М. Островського</w:t>
      </w:r>
      <w:r w:rsidR="002D6841">
        <w:rPr>
          <w:lang w:val="uk-UA"/>
        </w:rPr>
        <w:t xml:space="preserve"> ( читання,</w:t>
      </w:r>
      <w:r w:rsidR="008A3A8C">
        <w:rPr>
          <w:lang w:val="uk-UA"/>
        </w:rPr>
        <w:t xml:space="preserve"> вида</w:t>
      </w:r>
      <w:r w:rsidR="002D6841">
        <w:rPr>
          <w:lang w:val="uk-UA"/>
        </w:rPr>
        <w:t>ча</w:t>
      </w:r>
      <w:r w:rsidR="008A3A8C">
        <w:rPr>
          <w:lang w:val="uk-UA"/>
        </w:rPr>
        <w:t xml:space="preserve"> книг, в тому числі надрукованим рельєфно-крапковим шрифтом та в аудіо форматі.</w:t>
      </w:r>
      <w:r w:rsidR="003C44B3">
        <w:rPr>
          <w:lang w:val="uk-UA"/>
        </w:rPr>
        <w:t xml:space="preserve"> </w:t>
      </w:r>
    </w:p>
    <w:p w:rsidR="00946A42" w:rsidRPr="00946A42" w:rsidRDefault="00946A42" w:rsidP="00980CD8">
      <w:pPr>
        <w:jc w:val="both"/>
        <w:rPr>
          <w:lang w:val="uk-UA"/>
        </w:rPr>
      </w:pPr>
    </w:p>
    <w:p w:rsidR="00495CD5" w:rsidRPr="002D6841" w:rsidRDefault="0093188A" w:rsidP="00980CD8">
      <w:pPr>
        <w:jc w:val="both"/>
      </w:pPr>
      <w:r w:rsidRPr="003C44B3">
        <w:rPr>
          <w:lang w:val="uk-UA"/>
        </w:rPr>
        <w:t xml:space="preserve">       </w:t>
      </w:r>
      <w:r w:rsidR="00946A42">
        <w:rPr>
          <w:lang w:val="uk-UA"/>
        </w:rPr>
        <w:t xml:space="preserve">   </w:t>
      </w:r>
      <w:r w:rsidR="00491FA1">
        <w:rPr>
          <w:lang w:val="uk-UA"/>
        </w:rPr>
        <w:t>Виявляли та залучали осіб</w:t>
      </w:r>
      <w:r w:rsidR="00C52A24">
        <w:rPr>
          <w:lang w:val="uk-UA"/>
        </w:rPr>
        <w:t xml:space="preserve"> з </w:t>
      </w:r>
      <w:r w:rsidR="00980CD8">
        <w:t>інвалід</w:t>
      </w:r>
      <w:r w:rsidR="00C52A24">
        <w:rPr>
          <w:lang w:val="uk-UA"/>
        </w:rPr>
        <w:t>н</w:t>
      </w:r>
      <w:r w:rsidR="00980CD8">
        <w:t>і</w:t>
      </w:r>
      <w:r w:rsidR="00C52A24">
        <w:rPr>
          <w:lang w:val="uk-UA"/>
        </w:rPr>
        <w:t xml:space="preserve">стю </w:t>
      </w:r>
      <w:r w:rsidR="00980CD8">
        <w:t xml:space="preserve"> по зору до </w:t>
      </w:r>
      <w:r w:rsidR="00C52A24">
        <w:rPr>
          <w:lang w:val="uk-UA"/>
        </w:rPr>
        <w:t>членства в УТОС</w:t>
      </w:r>
      <w:r w:rsidR="00980CD8">
        <w:t xml:space="preserve">. </w:t>
      </w:r>
      <w:r w:rsidR="00491FA1">
        <w:rPr>
          <w:lang w:val="uk-UA"/>
        </w:rPr>
        <w:t>Сприяли у</w:t>
      </w:r>
      <w:r w:rsidR="00C52A24">
        <w:rPr>
          <w:lang w:val="uk-UA"/>
        </w:rPr>
        <w:t xml:space="preserve"> </w:t>
      </w:r>
      <w:r w:rsidR="00980CD8">
        <w:t>працевлаштуванн</w:t>
      </w:r>
      <w:r w:rsidR="00C52A24">
        <w:rPr>
          <w:lang w:val="uk-UA"/>
        </w:rPr>
        <w:t>і</w:t>
      </w:r>
      <w:r w:rsidR="00980CD8">
        <w:t>.</w:t>
      </w:r>
    </w:p>
    <w:p w:rsidR="00495CD5" w:rsidRPr="00495CD5" w:rsidRDefault="00495CD5" w:rsidP="00980CD8">
      <w:pPr>
        <w:jc w:val="both"/>
        <w:rPr>
          <w:lang w:val="uk-UA"/>
        </w:rPr>
      </w:pPr>
    </w:p>
    <w:p w:rsidR="00980CD8" w:rsidRPr="007E755F" w:rsidRDefault="00495CD5" w:rsidP="00980CD8">
      <w:pPr>
        <w:jc w:val="both"/>
      </w:pPr>
      <w:r>
        <w:rPr>
          <w:lang w:val="uk-UA"/>
        </w:rPr>
        <w:t xml:space="preserve">          Надавали самотнім</w:t>
      </w:r>
      <w:r w:rsidR="002D6841">
        <w:rPr>
          <w:lang w:val="uk-UA"/>
        </w:rPr>
        <w:t xml:space="preserve"> і тим </w:t>
      </w:r>
      <w:r>
        <w:rPr>
          <w:lang w:val="uk-UA"/>
        </w:rPr>
        <w:t>членам організації</w:t>
      </w:r>
      <w:r w:rsidR="002D6841">
        <w:rPr>
          <w:lang w:val="uk-UA"/>
        </w:rPr>
        <w:t>, якими не опікується родина</w:t>
      </w:r>
      <w:r w:rsidR="009E669D">
        <w:rPr>
          <w:lang w:val="uk-UA"/>
        </w:rPr>
        <w:t>,</w:t>
      </w:r>
      <w:r>
        <w:rPr>
          <w:lang w:val="uk-UA"/>
        </w:rPr>
        <w:t xml:space="preserve"> соціально - побутові послуги.</w:t>
      </w:r>
      <w:r w:rsidR="00980CD8">
        <w:t xml:space="preserve"> </w:t>
      </w:r>
    </w:p>
    <w:p w:rsidR="00CF19C6" w:rsidRPr="007E755F" w:rsidRDefault="00CF19C6" w:rsidP="00980CD8">
      <w:pPr>
        <w:jc w:val="both"/>
      </w:pPr>
    </w:p>
    <w:p w:rsidR="00980CD8" w:rsidRDefault="00980CD8" w:rsidP="00980CD8">
      <w:pPr>
        <w:ind w:firstLine="720"/>
        <w:jc w:val="both"/>
        <w:rPr>
          <w:i/>
        </w:rPr>
      </w:pPr>
    </w:p>
    <w:p w:rsidR="0024304C" w:rsidRDefault="006800E5" w:rsidP="00632590">
      <w:pPr>
        <w:numPr>
          <w:ilvl w:val="0"/>
          <w:numId w:val="8"/>
        </w:num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>О</w:t>
      </w:r>
      <w:r w:rsidR="00236A2E">
        <w:rPr>
          <w:b/>
          <w:lang w:val="uk-UA"/>
        </w:rPr>
        <w:t>пис та обгрун</w:t>
      </w:r>
      <w:r w:rsidR="0024304C" w:rsidRPr="00D76EFC">
        <w:rPr>
          <w:b/>
          <w:lang w:val="uk-UA"/>
        </w:rPr>
        <w:t>тування необхідності реалізації проекту</w:t>
      </w:r>
    </w:p>
    <w:p w:rsidR="0024304C" w:rsidRPr="0024304C" w:rsidRDefault="0024304C" w:rsidP="0024304C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24304C" w:rsidRDefault="00632590" w:rsidP="00632590">
      <w:pPr>
        <w:rPr>
          <w:lang w:val="uk-UA"/>
        </w:rPr>
      </w:pPr>
      <w:r>
        <w:rPr>
          <w:lang w:val="uk-UA"/>
        </w:rPr>
        <w:t>2.1.</w:t>
      </w:r>
      <w:r w:rsidR="00DE2845">
        <w:rPr>
          <w:lang w:val="uk-UA"/>
        </w:rPr>
        <w:t>М</w:t>
      </w:r>
      <w:r w:rsidR="0024304C" w:rsidRPr="0043250E">
        <w:rPr>
          <w:lang w:val="uk-UA"/>
        </w:rPr>
        <w:t>ета проекту</w:t>
      </w:r>
      <w:r w:rsidR="003B7848" w:rsidRPr="00713EC6">
        <w:rPr>
          <w:lang w:val="uk-UA"/>
        </w:rPr>
        <w:t>:</w:t>
      </w:r>
    </w:p>
    <w:p w:rsidR="00AF3B9B" w:rsidRPr="00405C9E" w:rsidRDefault="00AF3B9B" w:rsidP="00632590">
      <w:pPr>
        <w:rPr>
          <w:lang w:val="uk-UA"/>
        </w:rPr>
      </w:pPr>
    </w:p>
    <w:p w:rsidR="0024304C" w:rsidRPr="00161E79" w:rsidRDefault="004F7031" w:rsidP="004F7031">
      <w:pPr>
        <w:jc w:val="both"/>
        <w:rPr>
          <w:lang w:val="uk-UA"/>
        </w:rPr>
      </w:pPr>
      <w:r w:rsidRPr="00161E79">
        <w:rPr>
          <w:lang w:val="uk-UA"/>
        </w:rPr>
        <w:t xml:space="preserve">             </w:t>
      </w:r>
      <w:r w:rsidR="00161E79">
        <w:rPr>
          <w:lang w:val="uk-UA"/>
        </w:rPr>
        <w:t xml:space="preserve">Сприяння </w:t>
      </w:r>
      <w:r w:rsidR="00713EC6">
        <w:rPr>
          <w:lang w:val="uk-UA"/>
        </w:rPr>
        <w:t>особа</w:t>
      </w:r>
      <w:r w:rsidR="00161E79">
        <w:rPr>
          <w:lang w:val="uk-UA"/>
        </w:rPr>
        <w:t>м з інвалідністю по зору їх соціалізації та інтеграції в суспільство.</w:t>
      </w:r>
    </w:p>
    <w:p w:rsidR="007A2D4A" w:rsidRDefault="004477B5" w:rsidP="007A2D4A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477B5">
        <w:rPr>
          <w:color w:val="auto"/>
          <w:sz w:val="28"/>
          <w:szCs w:val="28"/>
          <w:lang w:val="uk-UA"/>
        </w:rPr>
        <w:t xml:space="preserve">             </w:t>
      </w:r>
      <w:r w:rsidR="007A2D4A">
        <w:rPr>
          <w:color w:val="auto"/>
          <w:sz w:val="28"/>
          <w:szCs w:val="28"/>
          <w:lang w:val="uk-UA"/>
        </w:rPr>
        <w:t>Виявлення та усунення перепон і бар'єрів, що перешкоджають забезпеченню прав і задоволенню потреб таких осіб, у тому числі стосовно доступу їх на рівні з іншими громадянами до об'єктів фізичного оточення,</w:t>
      </w:r>
      <w:r w:rsidR="001C1CC1" w:rsidRPr="001C1CC1">
        <w:rPr>
          <w:color w:val="auto"/>
          <w:sz w:val="28"/>
          <w:szCs w:val="28"/>
          <w:lang w:val="uk-UA"/>
        </w:rPr>
        <w:t xml:space="preserve"> </w:t>
      </w:r>
      <w:r w:rsidR="007A2D4A">
        <w:rPr>
          <w:color w:val="auto"/>
          <w:sz w:val="28"/>
          <w:szCs w:val="28"/>
          <w:lang w:val="uk-UA"/>
        </w:rPr>
        <w:t>транспорту, інформації та зв’язку, а також з урахуванням індивідуальних можливостей, здібностей та інтересів до освіти, праці, культу</w:t>
      </w:r>
      <w:r w:rsidR="003B7848">
        <w:rPr>
          <w:color w:val="auto"/>
          <w:sz w:val="28"/>
          <w:szCs w:val="28"/>
          <w:lang w:val="uk-UA"/>
        </w:rPr>
        <w:t>ри, фізичної культури і спорту</w:t>
      </w:r>
      <w:r w:rsidR="001C1CC1">
        <w:rPr>
          <w:color w:val="auto"/>
          <w:sz w:val="28"/>
          <w:szCs w:val="28"/>
          <w:lang w:val="uk-UA"/>
        </w:rPr>
        <w:t>.</w:t>
      </w:r>
    </w:p>
    <w:p w:rsidR="009D6D82" w:rsidRPr="001C1CC1" w:rsidRDefault="009D6D82" w:rsidP="007A2D4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4304C" w:rsidRDefault="00632590" w:rsidP="0063259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2.2.</w:t>
      </w:r>
      <w:r w:rsidR="0024304C" w:rsidRPr="0043250E">
        <w:rPr>
          <w:lang w:val="uk-UA"/>
        </w:rPr>
        <w:t xml:space="preserve">Цільова </w:t>
      </w:r>
      <w:r w:rsidR="00491FA1">
        <w:rPr>
          <w:lang w:val="uk-UA"/>
        </w:rPr>
        <w:t>група, на яку спрямовано проект</w:t>
      </w:r>
      <w:r w:rsidR="00230FF7">
        <w:rPr>
          <w:lang w:val="uk-UA"/>
        </w:rPr>
        <w:t>:</w:t>
      </w:r>
    </w:p>
    <w:p w:rsidR="00AF3B9B" w:rsidRPr="00405C9E" w:rsidRDefault="00AF3B9B" w:rsidP="00632590">
      <w:pPr>
        <w:tabs>
          <w:tab w:val="left" w:pos="0"/>
        </w:tabs>
        <w:jc w:val="both"/>
        <w:rPr>
          <w:lang w:val="uk-UA"/>
        </w:rPr>
      </w:pPr>
    </w:p>
    <w:p w:rsidR="00230FF7" w:rsidRPr="00230FF7" w:rsidRDefault="00AD0CC8" w:rsidP="006C3AEA">
      <w:pPr>
        <w:tabs>
          <w:tab w:val="left" w:pos="0"/>
          <w:tab w:val="left" w:pos="1185"/>
        </w:tabs>
        <w:ind w:left="720"/>
        <w:jc w:val="both"/>
        <w:rPr>
          <w:lang w:val="uk-UA"/>
        </w:rPr>
      </w:pPr>
      <w:r w:rsidRPr="00AD0CC8">
        <w:lastRenderedPageBreak/>
        <w:t xml:space="preserve">     </w:t>
      </w:r>
      <w:r w:rsidR="008D02D6" w:rsidRPr="00230FF7">
        <w:t>Особи з інвалідністю по зору</w:t>
      </w:r>
      <w:r w:rsidR="00230FF7" w:rsidRPr="00230FF7">
        <w:t xml:space="preserve">. </w:t>
      </w:r>
      <w:r w:rsidR="00230FF7">
        <w:rPr>
          <w:lang w:val="uk-UA"/>
        </w:rPr>
        <w:t xml:space="preserve">Організація діє </w:t>
      </w:r>
      <w:r w:rsidR="00230FF7">
        <w:t>в межах міста</w:t>
      </w:r>
      <w:r w:rsidR="00230FF7">
        <w:rPr>
          <w:lang w:val="uk-UA"/>
        </w:rPr>
        <w:t xml:space="preserve"> </w:t>
      </w:r>
      <w:r w:rsidR="00230FF7">
        <w:t>Києва</w:t>
      </w:r>
      <w:r w:rsidR="006C3AEA">
        <w:rPr>
          <w:lang w:val="uk-UA"/>
        </w:rPr>
        <w:t>,</w:t>
      </w:r>
      <w:r w:rsidR="00230FF7" w:rsidRPr="00230FF7">
        <w:rPr>
          <w:lang w:val="uk-UA"/>
        </w:rPr>
        <w:t xml:space="preserve"> охоплює </w:t>
      </w:r>
      <w:r w:rsidR="003A4E81">
        <w:rPr>
          <w:lang w:val="uk-UA"/>
        </w:rPr>
        <w:t>осіб</w:t>
      </w:r>
      <w:r w:rsidR="00230FF7" w:rsidRPr="00230FF7">
        <w:rPr>
          <w:lang w:val="uk-UA"/>
        </w:rPr>
        <w:t xml:space="preserve"> з інвалідністю</w:t>
      </w:r>
      <w:r w:rsidR="00230FF7">
        <w:rPr>
          <w:lang w:val="uk-UA"/>
        </w:rPr>
        <w:t xml:space="preserve"> Деснянського, Дніпровського і Дарницького районів (</w:t>
      </w:r>
      <w:r w:rsidR="006C3AEA">
        <w:t xml:space="preserve"> на 01.</w:t>
      </w:r>
      <w:r w:rsidR="00405C9E" w:rsidRPr="00405C9E">
        <w:t>1</w:t>
      </w:r>
      <w:r w:rsidR="006C3AEA">
        <w:rPr>
          <w:lang w:val="uk-UA"/>
        </w:rPr>
        <w:t>0</w:t>
      </w:r>
      <w:r w:rsidR="00405C9E" w:rsidRPr="00405C9E">
        <w:t>.20</w:t>
      </w:r>
      <w:r w:rsidR="003A4E81">
        <w:rPr>
          <w:lang w:val="uk-UA"/>
        </w:rPr>
        <w:t>20</w:t>
      </w:r>
      <w:r w:rsidR="00405C9E" w:rsidRPr="00405C9E">
        <w:t xml:space="preserve"> р. </w:t>
      </w:r>
      <w:r w:rsidR="00230FF7" w:rsidRPr="00230FF7">
        <w:rPr>
          <w:lang w:val="uk-UA"/>
        </w:rPr>
        <w:t>стоїть на обліку</w:t>
      </w:r>
      <w:r w:rsidR="00405C9E">
        <w:rPr>
          <w:lang w:val="uk-UA"/>
        </w:rPr>
        <w:t xml:space="preserve"> </w:t>
      </w:r>
      <w:r w:rsidR="006C3AEA">
        <w:rPr>
          <w:lang w:val="uk-UA"/>
        </w:rPr>
        <w:t>5</w:t>
      </w:r>
      <w:r w:rsidR="003A4E81">
        <w:rPr>
          <w:lang w:val="uk-UA"/>
        </w:rPr>
        <w:t>27</w:t>
      </w:r>
      <w:r w:rsidR="00405C9E">
        <w:rPr>
          <w:lang w:val="uk-UA"/>
        </w:rPr>
        <w:t xml:space="preserve"> ос</w:t>
      </w:r>
      <w:r w:rsidR="00713EC6">
        <w:rPr>
          <w:lang w:val="uk-UA"/>
        </w:rPr>
        <w:t>і</w:t>
      </w:r>
      <w:r w:rsidR="00405C9E">
        <w:rPr>
          <w:lang w:val="uk-UA"/>
        </w:rPr>
        <w:t>б</w:t>
      </w:r>
      <w:r w:rsidR="00230FF7" w:rsidRPr="00230FF7">
        <w:rPr>
          <w:lang w:val="uk-UA"/>
        </w:rPr>
        <w:t>).</w:t>
      </w:r>
    </w:p>
    <w:p w:rsidR="0024304C" w:rsidRPr="00230FF7" w:rsidRDefault="0024304C" w:rsidP="0024304C">
      <w:pPr>
        <w:jc w:val="both"/>
        <w:rPr>
          <w:u w:val="single"/>
          <w:lang w:val="uk-UA"/>
        </w:rPr>
      </w:pPr>
    </w:p>
    <w:p w:rsidR="0024304C" w:rsidRDefault="00632590" w:rsidP="00632590">
      <w:pPr>
        <w:jc w:val="both"/>
        <w:rPr>
          <w:lang w:val="uk-UA"/>
        </w:rPr>
      </w:pPr>
      <w:r>
        <w:rPr>
          <w:lang w:val="uk-UA"/>
        </w:rPr>
        <w:t>2.3.</w:t>
      </w:r>
      <w:r w:rsidR="0024304C">
        <w:rPr>
          <w:lang w:val="uk-UA"/>
        </w:rPr>
        <w:t>Опис проблеми, на вирішення якої спрямовано проект.</w:t>
      </w:r>
    </w:p>
    <w:p w:rsidR="00A4151E" w:rsidRDefault="00A4151E" w:rsidP="00A4151E">
      <w:pPr>
        <w:ind w:left="720"/>
        <w:jc w:val="both"/>
        <w:rPr>
          <w:lang w:val="uk-UA"/>
        </w:rPr>
      </w:pPr>
    </w:p>
    <w:p w:rsidR="00946CF3" w:rsidRDefault="00F65E2B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Відсутність </w:t>
      </w:r>
      <w:r w:rsidR="00946CF3">
        <w:rPr>
          <w:color w:val="auto"/>
          <w:sz w:val="28"/>
          <w:szCs w:val="28"/>
          <w:lang w:val="uk-UA"/>
        </w:rPr>
        <w:t xml:space="preserve"> необхідн</w:t>
      </w:r>
      <w:r>
        <w:rPr>
          <w:color w:val="auto"/>
          <w:sz w:val="28"/>
          <w:szCs w:val="28"/>
          <w:lang w:val="uk-UA"/>
        </w:rPr>
        <w:t>их</w:t>
      </w:r>
      <w:r w:rsidR="00946CF3">
        <w:rPr>
          <w:color w:val="auto"/>
          <w:sz w:val="28"/>
          <w:szCs w:val="28"/>
          <w:lang w:val="uk-UA"/>
        </w:rPr>
        <w:t xml:space="preserve"> умов</w:t>
      </w:r>
      <w:r>
        <w:rPr>
          <w:color w:val="auto"/>
          <w:sz w:val="28"/>
          <w:szCs w:val="28"/>
          <w:lang w:val="uk-UA"/>
        </w:rPr>
        <w:t xml:space="preserve"> </w:t>
      </w:r>
      <w:r w:rsidR="00946CF3">
        <w:rPr>
          <w:color w:val="auto"/>
          <w:sz w:val="28"/>
          <w:szCs w:val="28"/>
          <w:lang w:val="uk-UA"/>
        </w:rPr>
        <w:t xml:space="preserve"> для реалізації громадянськи</w:t>
      </w:r>
      <w:r>
        <w:rPr>
          <w:color w:val="auto"/>
          <w:sz w:val="28"/>
          <w:szCs w:val="28"/>
          <w:lang w:val="uk-UA"/>
        </w:rPr>
        <w:t>х і соціально-економічних прав та</w:t>
      </w:r>
      <w:r w:rsidR="00946CF3">
        <w:rPr>
          <w:color w:val="auto"/>
          <w:sz w:val="28"/>
          <w:szCs w:val="28"/>
          <w:lang w:val="uk-UA"/>
        </w:rPr>
        <w:t xml:space="preserve"> можливостей участі у формуванні доступного середовища життєдіяльності та забезпечення безбар’єрного доступу</w:t>
      </w:r>
      <w:r w:rsidR="007F5C9C" w:rsidRPr="007F5C9C">
        <w:rPr>
          <w:color w:val="auto"/>
          <w:sz w:val="28"/>
          <w:szCs w:val="28"/>
          <w:lang w:val="uk-UA"/>
        </w:rPr>
        <w:t xml:space="preserve"> осіб з </w:t>
      </w:r>
      <w:r w:rsidR="00946CF3">
        <w:rPr>
          <w:color w:val="auto"/>
          <w:sz w:val="28"/>
          <w:szCs w:val="28"/>
          <w:lang w:val="uk-UA"/>
        </w:rPr>
        <w:t>інвалід</w:t>
      </w:r>
      <w:r w:rsidR="007F5C9C">
        <w:rPr>
          <w:color w:val="auto"/>
          <w:sz w:val="28"/>
          <w:szCs w:val="28"/>
          <w:lang w:val="uk-UA"/>
        </w:rPr>
        <w:t>н</w:t>
      </w:r>
      <w:r w:rsidR="00946CF3">
        <w:rPr>
          <w:color w:val="auto"/>
          <w:sz w:val="28"/>
          <w:szCs w:val="28"/>
          <w:lang w:val="uk-UA"/>
        </w:rPr>
        <w:t>і</w:t>
      </w:r>
      <w:r w:rsidR="007F5C9C">
        <w:rPr>
          <w:color w:val="auto"/>
          <w:sz w:val="28"/>
          <w:szCs w:val="28"/>
          <w:lang w:val="uk-UA"/>
        </w:rPr>
        <w:t>стю</w:t>
      </w:r>
      <w:r w:rsidR="00946CF3">
        <w:rPr>
          <w:color w:val="auto"/>
          <w:sz w:val="28"/>
          <w:szCs w:val="28"/>
          <w:lang w:val="uk-UA"/>
        </w:rPr>
        <w:t xml:space="preserve"> по зору до соц</w:t>
      </w:r>
      <w:r w:rsidR="008A5B25">
        <w:rPr>
          <w:color w:val="auto"/>
          <w:sz w:val="28"/>
          <w:szCs w:val="28"/>
          <w:lang w:val="uk-UA"/>
        </w:rPr>
        <w:t>іальних та комунальних об’єктів.</w:t>
      </w:r>
    </w:p>
    <w:p w:rsidR="002B6188" w:rsidRDefault="002B6188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</w:p>
    <w:p w:rsidR="00C03E81" w:rsidRDefault="00DC7C43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Pr="007F5C9C">
        <w:rPr>
          <w:color w:val="auto"/>
          <w:sz w:val="28"/>
          <w:szCs w:val="28"/>
          <w:lang w:val="uk-UA"/>
        </w:rPr>
        <w:t xml:space="preserve">  </w:t>
      </w:r>
      <w:r w:rsidR="00C03E81">
        <w:rPr>
          <w:color w:val="auto"/>
          <w:sz w:val="28"/>
          <w:szCs w:val="28"/>
          <w:lang w:val="uk-UA"/>
        </w:rPr>
        <w:t>Відсутність належних умов реалізації конкретних заходів</w:t>
      </w:r>
      <w:r w:rsidR="00030662">
        <w:rPr>
          <w:color w:val="auto"/>
          <w:sz w:val="28"/>
          <w:szCs w:val="28"/>
          <w:lang w:val="uk-UA"/>
        </w:rPr>
        <w:t xml:space="preserve"> , спрямованих на  соціальний захист </w:t>
      </w:r>
      <w:r w:rsidR="003A4E81">
        <w:rPr>
          <w:color w:val="auto"/>
          <w:sz w:val="28"/>
          <w:szCs w:val="28"/>
          <w:lang w:val="uk-UA"/>
        </w:rPr>
        <w:t>осіб</w:t>
      </w:r>
      <w:r w:rsidR="00030662">
        <w:rPr>
          <w:color w:val="auto"/>
          <w:sz w:val="28"/>
          <w:szCs w:val="28"/>
          <w:lang w:val="uk-UA"/>
        </w:rPr>
        <w:t xml:space="preserve"> з вадами зору.</w:t>
      </w:r>
    </w:p>
    <w:p w:rsidR="00405C9E" w:rsidRPr="00C03E81" w:rsidRDefault="00405C9E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</w:p>
    <w:p w:rsidR="00F65E2B" w:rsidRDefault="00DC7C43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F65E2B">
        <w:rPr>
          <w:color w:val="auto"/>
          <w:sz w:val="28"/>
          <w:szCs w:val="28"/>
          <w:lang w:val="uk-UA"/>
        </w:rPr>
        <w:t>Низький  відсоток</w:t>
      </w:r>
      <w:r w:rsidR="00946CF3">
        <w:rPr>
          <w:color w:val="auto"/>
          <w:sz w:val="28"/>
          <w:szCs w:val="28"/>
          <w:lang w:val="uk-UA"/>
        </w:rPr>
        <w:t xml:space="preserve">  працевлаштуванн</w:t>
      </w:r>
      <w:r w:rsidR="00F65E2B">
        <w:rPr>
          <w:color w:val="auto"/>
          <w:sz w:val="28"/>
          <w:szCs w:val="28"/>
          <w:lang w:val="uk-UA"/>
        </w:rPr>
        <w:t xml:space="preserve">я осіб з </w:t>
      </w:r>
      <w:r w:rsidR="00946CF3">
        <w:rPr>
          <w:color w:val="auto"/>
          <w:sz w:val="28"/>
          <w:szCs w:val="28"/>
          <w:lang w:val="uk-UA"/>
        </w:rPr>
        <w:t>інвалід</w:t>
      </w:r>
      <w:r w:rsidR="00F65E2B">
        <w:rPr>
          <w:color w:val="auto"/>
          <w:sz w:val="28"/>
          <w:szCs w:val="28"/>
          <w:lang w:val="uk-UA"/>
        </w:rPr>
        <w:t>н</w:t>
      </w:r>
      <w:r w:rsidR="00946CF3">
        <w:rPr>
          <w:color w:val="auto"/>
          <w:sz w:val="28"/>
          <w:szCs w:val="28"/>
          <w:lang w:val="uk-UA"/>
        </w:rPr>
        <w:t>і</w:t>
      </w:r>
      <w:r w:rsidR="00F65E2B">
        <w:rPr>
          <w:color w:val="auto"/>
          <w:sz w:val="28"/>
          <w:szCs w:val="28"/>
          <w:lang w:val="uk-UA"/>
        </w:rPr>
        <w:t>стю  по</w:t>
      </w:r>
      <w:r w:rsidR="00946CF3">
        <w:rPr>
          <w:color w:val="auto"/>
          <w:sz w:val="28"/>
          <w:szCs w:val="28"/>
          <w:lang w:val="uk-UA"/>
        </w:rPr>
        <w:t xml:space="preserve">  зору</w:t>
      </w:r>
    </w:p>
    <w:p w:rsidR="00946CF3" w:rsidRDefault="00F65E2B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 підприємствах, установах і в</w:t>
      </w:r>
      <w:r w:rsidR="00946CF3">
        <w:rPr>
          <w:color w:val="auto"/>
          <w:sz w:val="28"/>
          <w:szCs w:val="28"/>
          <w:lang w:val="uk-UA"/>
        </w:rPr>
        <w:t xml:space="preserve"> організаціях  УТО</w:t>
      </w:r>
      <w:r>
        <w:rPr>
          <w:color w:val="auto"/>
          <w:sz w:val="28"/>
          <w:szCs w:val="28"/>
          <w:lang w:val="uk-UA"/>
        </w:rPr>
        <w:t>С</w:t>
      </w:r>
      <w:r w:rsidR="00946CF3">
        <w:rPr>
          <w:color w:val="auto"/>
          <w:sz w:val="28"/>
          <w:szCs w:val="28"/>
          <w:lang w:val="uk-UA"/>
        </w:rPr>
        <w:t xml:space="preserve"> та  на державних, комерційних, громадських підприємствах, в сільському господарстві, в установах і організаціях незалежно від форм власності, в тому числі  у розвитку інд</w:t>
      </w:r>
      <w:r w:rsidR="008A5B25">
        <w:rPr>
          <w:color w:val="auto"/>
          <w:sz w:val="28"/>
          <w:szCs w:val="28"/>
          <w:lang w:val="uk-UA"/>
        </w:rPr>
        <w:t>ивідуальної трудової діяльності.</w:t>
      </w:r>
    </w:p>
    <w:p w:rsidR="00405C9E" w:rsidRDefault="00405C9E" w:rsidP="00F65E2B">
      <w:pPr>
        <w:pStyle w:val="Default"/>
        <w:ind w:left="420"/>
        <w:rPr>
          <w:color w:val="auto"/>
          <w:sz w:val="28"/>
          <w:szCs w:val="28"/>
          <w:lang w:val="uk-UA"/>
        </w:rPr>
      </w:pPr>
    </w:p>
    <w:p w:rsidR="00405C9E" w:rsidRPr="00405C9E" w:rsidRDefault="008A5B25" w:rsidP="00CF19C6">
      <w:pPr>
        <w:pStyle w:val="Default"/>
        <w:ind w:left="4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DC7C43" w:rsidRPr="007F5C9C">
        <w:rPr>
          <w:color w:val="auto"/>
          <w:sz w:val="28"/>
          <w:szCs w:val="28"/>
          <w:lang w:val="uk-UA"/>
        </w:rPr>
        <w:t>Недостатній рівень психологічного супроводу</w:t>
      </w:r>
      <w:r>
        <w:rPr>
          <w:color w:val="auto"/>
          <w:sz w:val="28"/>
          <w:szCs w:val="28"/>
          <w:lang w:val="uk-UA"/>
        </w:rPr>
        <w:t xml:space="preserve"> </w:t>
      </w:r>
      <w:r w:rsidR="00DC7C43">
        <w:rPr>
          <w:color w:val="auto"/>
          <w:sz w:val="28"/>
          <w:szCs w:val="28"/>
          <w:lang w:val="uk-UA"/>
        </w:rPr>
        <w:t xml:space="preserve"> </w:t>
      </w:r>
      <w:r w:rsidR="007F5C9C">
        <w:rPr>
          <w:color w:val="auto"/>
          <w:sz w:val="28"/>
          <w:szCs w:val="28"/>
          <w:lang w:val="uk-UA"/>
        </w:rPr>
        <w:t>для адаптації в суспільстві шляхом залучення до корисної діяльності (навчання, праця, розвиток здібностей, творчість, громадська діяльність).</w:t>
      </w:r>
      <w:r w:rsidR="00946CF3" w:rsidRPr="00946CF3">
        <w:rPr>
          <w:color w:val="auto"/>
          <w:sz w:val="28"/>
          <w:szCs w:val="28"/>
          <w:lang w:val="uk-UA"/>
        </w:rPr>
        <w:t xml:space="preserve">  </w:t>
      </w:r>
    </w:p>
    <w:p w:rsidR="00946CF3" w:rsidRPr="008A5B25" w:rsidRDefault="00946CF3" w:rsidP="00CF19C6">
      <w:pPr>
        <w:pStyle w:val="Default"/>
        <w:ind w:left="420"/>
        <w:rPr>
          <w:color w:val="auto"/>
          <w:sz w:val="28"/>
          <w:szCs w:val="28"/>
          <w:lang w:val="uk-UA"/>
        </w:rPr>
      </w:pPr>
      <w:r w:rsidRPr="00946CF3">
        <w:rPr>
          <w:color w:val="auto"/>
          <w:sz w:val="28"/>
          <w:szCs w:val="28"/>
          <w:lang w:val="uk-UA"/>
        </w:rPr>
        <w:t xml:space="preserve">                                   </w:t>
      </w:r>
    </w:p>
    <w:p w:rsidR="00D8183C" w:rsidRDefault="00946CF3" w:rsidP="007F5C9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</w:t>
      </w:r>
      <w:r w:rsidR="00AF3B9B">
        <w:rPr>
          <w:color w:val="auto"/>
          <w:sz w:val="28"/>
          <w:szCs w:val="28"/>
          <w:lang w:val="uk-UA"/>
        </w:rPr>
        <w:t>За поточний період</w:t>
      </w:r>
      <w:r w:rsidR="00713EC6">
        <w:rPr>
          <w:color w:val="auto"/>
          <w:sz w:val="28"/>
          <w:szCs w:val="28"/>
          <w:lang w:val="uk-UA"/>
        </w:rPr>
        <w:t xml:space="preserve"> </w:t>
      </w:r>
      <w:r w:rsidR="001F7D68">
        <w:rPr>
          <w:color w:val="auto"/>
          <w:sz w:val="28"/>
          <w:szCs w:val="28"/>
          <w:lang w:val="uk-UA"/>
        </w:rPr>
        <w:t xml:space="preserve"> правління</w:t>
      </w:r>
      <w:r w:rsidR="00713EC6">
        <w:rPr>
          <w:color w:val="auto"/>
          <w:sz w:val="28"/>
          <w:szCs w:val="28"/>
          <w:lang w:val="uk-UA"/>
        </w:rPr>
        <w:t>м</w:t>
      </w:r>
      <w:r w:rsidR="001F7D68">
        <w:rPr>
          <w:color w:val="auto"/>
          <w:sz w:val="28"/>
          <w:szCs w:val="28"/>
          <w:lang w:val="uk-UA"/>
        </w:rPr>
        <w:t xml:space="preserve"> </w:t>
      </w:r>
      <w:r w:rsidR="00713EC6">
        <w:rPr>
          <w:color w:val="auto"/>
          <w:sz w:val="28"/>
          <w:szCs w:val="28"/>
          <w:lang w:val="uk-UA"/>
        </w:rPr>
        <w:t>розглянут</w:t>
      </w:r>
      <w:r w:rsidR="00AF3B9B">
        <w:rPr>
          <w:color w:val="auto"/>
          <w:sz w:val="28"/>
          <w:szCs w:val="28"/>
          <w:lang w:val="uk-UA"/>
        </w:rPr>
        <w:t>і</w:t>
      </w:r>
      <w:r w:rsidR="00713EC6">
        <w:rPr>
          <w:color w:val="auto"/>
          <w:sz w:val="28"/>
          <w:szCs w:val="28"/>
          <w:lang w:val="uk-UA"/>
        </w:rPr>
        <w:t xml:space="preserve"> </w:t>
      </w:r>
      <w:r w:rsidR="001F7D68">
        <w:rPr>
          <w:color w:val="auto"/>
          <w:sz w:val="28"/>
          <w:szCs w:val="28"/>
          <w:lang w:val="uk-UA"/>
        </w:rPr>
        <w:t>заяв</w:t>
      </w:r>
      <w:r w:rsidR="00713EC6">
        <w:rPr>
          <w:color w:val="auto"/>
          <w:sz w:val="28"/>
          <w:szCs w:val="28"/>
          <w:lang w:val="uk-UA"/>
        </w:rPr>
        <w:t>и</w:t>
      </w:r>
      <w:r w:rsidR="00941D35">
        <w:rPr>
          <w:color w:val="auto"/>
          <w:sz w:val="28"/>
          <w:szCs w:val="28"/>
          <w:lang w:val="uk-UA"/>
        </w:rPr>
        <w:t xml:space="preserve"> з різ</w:t>
      </w:r>
      <w:r w:rsidR="005D0AC5">
        <w:rPr>
          <w:color w:val="auto"/>
          <w:sz w:val="28"/>
          <w:szCs w:val="28"/>
          <w:lang w:val="uk-UA"/>
        </w:rPr>
        <w:t xml:space="preserve">них питань: надання матеріальної допомоги, путівок; </w:t>
      </w:r>
      <w:r w:rsidR="00A76A24">
        <w:rPr>
          <w:color w:val="auto"/>
          <w:sz w:val="28"/>
          <w:szCs w:val="28"/>
          <w:lang w:val="uk-UA"/>
        </w:rPr>
        <w:t xml:space="preserve"> надання юридичної, психологічної допомоги; консультування з житлово – комунальних питань;</w:t>
      </w:r>
      <w:r w:rsidR="005D0AC5">
        <w:rPr>
          <w:color w:val="auto"/>
          <w:sz w:val="28"/>
          <w:szCs w:val="28"/>
          <w:lang w:val="uk-UA"/>
        </w:rPr>
        <w:t xml:space="preserve"> забезпечення продуктами харчування, тифлозасобами; покращення соціально побутових </w:t>
      </w:r>
      <w:r w:rsidR="00D8183C">
        <w:rPr>
          <w:color w:val="auto"/>
          <w:sz w:val="28"/>
          <w:szCs w:val="28"/>
          <w:lang w:val="uk-UA"/>
        </w:rPr>
        <w:t>умов;</w:t>
      </w:r>
      <w:r w:rsidR="005D0AC5">
        <w:rPr>
          <w:color w:val="auto"/>
          <w:sz w:val="28"/>
          <w:szCs w:val="28"/>
          <w:lang w:val="uk-UA"/>
        </w:rPr>
        <w:t xml:space="preserve"> працевлаштування</w:t>
      </w:r>
      <w:r w:rsidR="00D8183C">
        <w:rPr>
          <w:color w:val="auto"/>
          <w:sz w:val="28"/>
          <w:szCs w:val="28"/>
          <w:lang w:val="uk-UA"/>
        </w:rPr>
        <w:t xml:space="preserve">; збереження безкоштовного проїзду; організації служби </w:t>
      </w:r>
      <w:r w:rsidR="00941D35">
        <w:rPr>
          <w:color w:val="auto"/>
          <w:sz w:val="28"/>
          <w:szCs w:val="28"/>
          <w:lang w:val="uk-UA"/>
        </w:rPr>
        <w:t>суп</w:t>
      </w:r>
      <w:r w:rsidR="00D8183C">
        <w:rPr>
          <w:color w:val="auto"/>
          <w:sz w:val="28"/>
          <w:szCs w:val="28"/>
          <w:lang w:val="uk-UA"/>
        </w:rPr>
        <w:t>роводу для осіб з інвалідністю по зору І групи.</w:t>
      </w:r>
    </w:p>
    <w:p w:rsidR="00DE2845" w:rsidRDefault="00632590" w:rsidP="0063259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2.4.</w:t>
      </w:r>
      <w:r w:rsidR="00DE2845">
        <w:rPr>
          <w:lang w:val="uk-UA"/>
        </w:rPr>
        <w:t>План заходів з реалізації проекту.</w:t>
      </w:r>
    </w:p>
    <w:p w:rsidR="00B53CC0" w:rsidRDefault="00B53CC0" w:rsidP="00632590">
      <w:pPr>
        <w:tabs>
          <w:tab w:val="left" w:pos="0"/>
        </w:tabs>
        <w:jc w:val="both"/>
        <w:rPr>
          <w:lang w:val="uk-UA"/>
        </w:rPr>
      </w:pPr>
    </w:p>
    <w:p w:rsidR="00DE2845" w:rsidRDefault="00DE2845" w:rsidP="00DE2845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1854"/>
        <w:gridCol w:w="4111"/>
        <w:gridCol w:w="1559"/>
        <w:gridCol w:w="2087"/>
      </w:tblGrid>
      <w:tr w:rsidR="00DE2845" w:rsidTr="00D95AA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45" w:rsidRDefault="00DE2845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Етапи реалізації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45" w:rsidRDefault="00DE2845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45" w:rsidRDefault="00DE2845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5" w:rsidRDefault="00DE2845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DE2845" w:rsidRPr="00491FA1" w:rsidTr="001345F8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845" w:rsidRPr="00CF19C6" w:rsidRDefault="00CF19C6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>Підготовчий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845" w:rsidRDefault="00710B1D" w:rsidP="00086EA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F19C6">
              <w:rPr>
                <w:lang w:val="uk-UA"/>
              </w:rPr>
              <w:t>Обс</w:t>
            </w:r>
            <w:r w:rsidR="00F22A80">
              <w:rPr>
                <w:lang w:val="uk-UA"/>
              </w:rPr>
              <w:t>теж</w:t>
            </w:r>
            <w:r w:rsidR="00FD50A2">
              <w:rPr>
                <w:lang w:val="uk-UA"/>
              </w:rPr>
              <w:t>ити</w:t>
            </w:r>
            <w:r w:rsidR="00F22A80">
              <w:rPr>
                <w:lang w:val="uk-UA"/>
              </w:rPr>
              <w:t xml:space="preserve">  </w:t>
            </w:r>
            <w:r w:rsidR="00086EA7">
              <w:rPr>
                <w:lang w:val="uk-UA"/>
              </w:rPr>
              <w:t>соц</w:t>
            </w:r>
            <w:r w:rsidR="00907494">
              <w:rPr>
                <w:lang w:val="uk-UA"/>
              </w:rPr>
              <w:t>іа</w:t>
            </w:r>
            <w:r w:rsidR="00F22A80">
              <w:rPr>
                <w:lang w:val="uk-UA"/>
              </w:rPr>
              <w:t>льно-  побутов</w:t>
            </w:r>
            <w:r w:rsidR="00FD50A2">
              <w:rPr>
                <w:lang w:val="uk-UA"/>
              </w:rPr>
              <w:t>і</w:t>
            </w:r>
            <w:r w:rsidR="00F22A80">
              <w:rPr>
                <w:lang w:val="uk-UA"/>
              </w:rPr>
              <w:t xml:space="preserve"> </w:t>
            </w:r>
            <w:r w:rsidR="00CF19C6">
              <w:rPr>
                <w:lang w:val="uk-UA"/>
              </w:rPr>
              <w:t>умов</w:t>
            </w:r>
            <w:r w:rsidR="00FD50A2">
              <w:rPr>
                <w:lang w:val="uk-UA"/>
              </w:rPr>
              <w:t>и</w:t>
            </w:r>
            <w:r w:rsidR="00CF19C6">
              <w:rPr>
                <w:lang w:val="uk-UA"/>
              </w:rPr>
              <w:t xml:space="preserve"> проживання. </w:t>
            </w:r>
            <w:r>
              <w:rPr>
                <w:lang w:val="uk-UA"/>
              </w:rPr>
              <w:t xml:space="preserve">      </w:t>
            </w:r>
            <w:r w:rsidR="00FD50A2">
              <w:rPr>
                <w:lang w:val="uk-UA"/>
              </w:rPr>
              <w:t xml:space="preserve">  </w:t>
            </w:r>
            <w:r w:rsidR="00CF19C6">
              <w:rPr>
                <w:lang w:val="uk-UA"/>
              </w:rPr>
              <w:t>Пров</w:t>
            </w:r>
            <w:r w:rsidR="00FD50A2">
              <w:rPr>
                <w:lang w:val="uk-UA"/>
              </w:rPr>
              <w:t>ести</w:t>
            </w:r>
            <w:r w:rsidR="00F22A80">
              <w:rPr>
                <w:lang w:val="uk-UA"/>
              </w:rPr>
              <w:t xml:space="preserve"> соціологічн</w:t>
            </w:r>
            <w:r w:rsidR="00FD50A2">
              <w:rPr>
                <w:lang w:val="uk-UA"/>
              </w:rPr>
              <w:t>е</w:t>
            </w:r>
            <w:r w:rsidR="00F22A80">
              <w:rPr>
                <w:lang w:val="uk-UA"/>
              </w:rPr>
              <w:t xml:space="preserve"> опитування </w:t>
            </w:r>
            <w:r w:rsidR="00D8183C">
              <w:rPr>
                <w:lang w:val="uk-UA"/>
              </w:rPr>
              <w:t>(анкетування</w:t>
            </w:r>
            <w:r w:rsidR="00F22A80">
              <w:rPr>
                <w:lang w:val="uk-UA"/>
              </w:rPr>
              <w:t xml:space="preserve"> з</w:t>
            </w:r>
            <w:r w:rsidR="005A4482">
              <w:rPr>
                <w:lang w:val="uk-UA"/>
              </w:rPr>
              <w:t>а</w:t>
            </w:r>
            <w:r w:rsidR="00F22A80">
              <w:rPr>
                <w:lang w:val="uk-UA"/>
              </w:rPr>
              <w:t xml:space="preserve"> </w:t>
            </w:r>
            <w:r w:rsidR="005A4482">
              <w:rPr>
                <w:lang w:val="uk-UA"/>
              </w:rPr>
              <w:t>напрямками</w:t>
            </w:r>
            <w:r w:rsidR="00F22A80">
              <w:rPr>
                <w:lang w:val="uk-UA"/>
              </w:rPr>
              <w:t>, які хвилюють</w:t>
            </w:r>
            <w:r w:rsidR="005A4482">
              <w:rPr>
                <w:lang w:val="uk-UA"/>
              </w:rPr>
              <w:t xml:space="preserve"> цільову групу</w:t>
            </w:r>
            <w:r w:rsidR="00D8183C">
              <w:rPr>
                <w:lang w:val="uk-UA"/>
              </w:rPr>
              <w:t>).</w:t>
            </w:r>
            <w:r w:rsidR="00907494">
              <w:rPr>
                <w:lang w:val="uk-UA"/>
              </w:rPr>
              <w:t xml:space="preserve"> Психологічна підтримка.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845" w:rsidRDefault="008905F9" w:rsidP="008905F9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квартал 20</w:t>
            </w:r>
            <w:r w:rsidR="004265E2">
              <w:rPr>
                <w:lang w:val="en-US"/>
              </w:rPr>
              <w:t>2</w:t>
            </w:r>
            <w:r w:rsidR="004265E2">
              <w:rPr>
                <w:lang w:val="uk-UA"/>
              </w:rPr>
              <w:t>1</w:t>
            </w:r>
            <w:r w:rsidR="00D95AAA">
              <w:rPr>
                <w:lang w:val="uk-UA"/>
              </w:rPr>
              <w:t xml:space="preserve"> року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E9A" w:rsidRPr="005B3407" w:rsidRDefault="005B3407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реабілітація та адаптація осіб з вадами зору</w:t>
            </w:r>
          </w:p>
          <w:p w:rsidR="00E87E9A" w:rsidRDefault="00E87E9A" w:rsidP="002469F7">
            <w:pPr>
              <w:snapToGrid w:val="0"/>
              <w:jc w:val="both"/>
              <w:rPr>
                <w:lang w:val="uk-UA"/>
              </w:rPr>
            </w:pPr>
          </w:p>
        </w:tc>
      </w:tr>
      <w:tr w:rsidR="001345F8" w:rsidRPr="00491FA1" w:rsidTr="001345F8">
        <w:trPr>
          <w:trHeight w:val="9375"/>
        </w:trPr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5F8" w:rsidRPr="00F22A80" w:rsidRDefault="001345F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5F8" w:rsidRDefault="001345F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Просвітницька робота з питань реабілітації (круглі столи,  консультації, бесіди, зустрічі </w:t>
            </w:r>
          </w:p>
          <w:p w:rsidR="001345F8" w:rsidRDefault="001345F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семінари.</w:t>
            </w:r>
          </w:p>
          <w:p w:rsidR="001345F8" w:rsidRDefault="001345F8" w:rsidP="00075D0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Вишукувати шляхи розв’</w:t>
            </w:r>
            <w:r w:rsidRPr="00FD50A2">
              <w:rPr>
                <w:lang w:val="uk-UA"/>
              </w:rPr>
              <w:t>язання проблем незрячих</w:t>
            </w:r>
            <w:r>
              <w:rPr>
                <w:lang w:val="uk-UA"/>
              </w:rPr>
              <w:t xml:space="preserve"> – найважчого виду інвалідності.</w:t>
            </w:r>
          </w:p>
          <w:p w:rsidR="001345F8" w:rsidRDefault="001345F8" w:rsidP="00075D0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Висвітлювати в засобах масової інформації.</w:t>
            </w:r>
          </w:p>
          <w:p w:rsidR="001345F8" w:rsidRDefault="001345F8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акції до дня «Білої тростини».</w:t>
            </w:r>
          </w:p>
          <w:p w:rsidR="001345F8" w:rsidRDefault="001345F8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Вести моніторинг потреб в технічних засобах реабілітації та соціальної адаптації.</w:t>
            </w:r>
          </w:p>
          <w:p w:rsidR="001345F8" w:rsidRDefault="001345F8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Сприяти охопленню одиноких людей з інвалідністю по зору обслуговуванням на дому. </w:t>
            </w:r>
          </w:p>
          <w:p w:rsidR="001345F8" w:rsidRPr="009559C9" w:rsidRDefault="001345F8" w:rsidP="000B1701">
            <w:pPr>
              <w:snapToGrid w:val="0"/>
              <w:jc w:val="both"/>
            </w:pPr>
            <w:r w:rsidRPr="00E9484B">
              <w:rPr>
                <w:lang w:val="uk-UA"/>
              </w:rPr>
              <w:t>Посилити співпрацю з підприємствами і установами всіх форм власності, громадськими</w:t>
            </w:r>
            <w:r>
              <w:rPr>
                <w:lang w:val="uk-UA"/>
              </w:rPr>
              <w:t xml:space="preserve"> та релігійними</w:t>
            </w:r>
            <w:r w:rsidRPr="00E9484B">
              <w:rPr>
                <w:lang w:val="uk-UA"/>
              </w:rPr>
              <w:t xml:space="preserve"> </w:t>
            </w:r>
          </w:p>
          <w:p w:rsidR="001345F8" w:rsidRPr="00E9484B" w:rsidRDefault="001345F8" w:rsidP="000B1701">
            <w:pPr>
              <w:snapToGrid w:val="0"/>
              <w:jc w:val="both"/>
              <w:rPr>
                <w:lang w:val="uk-UA"/>
              </w:rPr>
            </w:pPr>
            <w:r w:rsidRPr="00E9484B">
              <w:rPr>
                <w:lang w:val="uk-UA"/>
              </w:rPr>
              <w:t>організаціями, благодійними фондами</w:t>
            </w:r>
            <w:r>
              <w:rPr>
                <w:lang w:val="uk-UA"/>
              </w:rPr>
              <w:t xml:space="preserve"> з метою працевлаштування та поліпшення рівня життя та надання матеріальної, психологічної, адресної соціальної  допомоги особам з вадами зору.</w:t>
            </w:r>
            <w:r w:rsidRPr="00726983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5F8" w:rsidRDefault="001345F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5F8" w:rsidRDefault="005B3407" w:rsidP="005B340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Соціальна реабілітація та інтеграція осіб з інвалідністю по зору </w:t>
            </w:r>
            <w:r w:rsidR="008402B7">
              <w:rPr>
                <w:lang w:val="uk-UA"/>
              </w:rPr>
              <w:t>в суспільство</w:t>
            </w:r>
            <w:r>
              <w:rPr>
                <w:lang w:val="uk-UA"/>
              </w:rPr>
              <w:t xml:space="preserve"> </w:t>
            </w:r>
          </w:p>
        </w:tc>
      </w:tr>
      <w:tr w:rsidR="001345F8" w:rsidRPr="00491FA1" w:rsidTr="001345F8"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C0F" w:rsidRDefault="00C92C0F" w:rsidP="002469F7">
            <w:pPr>
              <w:snapToGrid w:val="0"/>
              <w:jc w:val="both"/>
              <w:rPr>
                <w:lang w:val="uk-UA"/>
              </w:rPr>
            </w:pPr>
          </w:p>
          <w:p w:rsidR="00C92C0F" w:rsidRDefault="00C92C0F" w:rsidP="002469F7">
            <w:pPr>
              <w:snapToGrid w:val="0"/>
              <w:jc w:val="both"/>
              <w:rPr>
                <w:lang w:val="uk-UA"/>
              </w:rPr>
            </w:pPr>
          </w:p>
          <w:p w:rsidR="00C92C0F" w:rsidRDefault="00C92C0F" w:rsidP="002469F7">
            <w:pPr>
              <w:snapToGrid w:val="0"/>
              <w:jc w:val="both"/>
              <w:rPr>
                <w:lang w:val="uk-UA"/>
              </w:rPr>
            </w:pPr>
          </w:p>
          <w:p w:rsidR="001345F8" w:rsidRDefault="00C92C0F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Група 8 осіб. Сенсорні смартфони</w:t>
            </w:r>
          </w:p>
          <w:p w:rsidR="00A67868" w:rsidRDefault="00A6786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(дві групи)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5F8" w:rsidRDefault="001345F8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Сприяти</w:t>
            </w:r>
            <w:r w:rsidRPr="001345F8">
              <w:t xml:space="preserve"> </w:t>
            </w:r>
            <w:r>
              <w:rPr>
                <w:lang w:val="uk-UA"/>
              </w:rPr>
              <w:t>безкоштовному відвідуванню концертів та вистав.</w:t>
            </w:r>
            <w:r w:rsidR="004D576E">
              <w:rPr>
                <w:lang w:val="uk-UA"/>
              </w:rPr>
              <w:t xml:space="preserve"> </w:t>
            </w:r>
          </w:p>
          <w:p w:rsidR="004D576E" w:rsidRPr="00726983" w:rsidRDefault="004D576E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Проводити заняття в організації </w:t>
            </w:r>
          </w:p>
          <w:p w:rsidR="001345F8" w:rsidRPr="00726983" w:rsidRDefault="007739B6" w:rsidP="000B170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 навчання користування сенсорними смартфонами.</w:t>
            </w:r>
          </w:p>
          <w:p w:rsidR="001345F8" w:rsidRPr="00C92C0F" w:rsidRDefault="00C92C0F" w:rsidP="000B1701">
            <w:pPr>
              <w:snapToGrid w:val="0"/>
              <w:jc w:val="both"/>
              <w:rPr>
                <w:lang w:val="uk-UA"/>
              </w:rPr>
            </w:pPr>
            <w:r w:rsidRPr="00C92C0F">
              <w:rPr>
                <w:lang w:val="uk-UA"/>
              </w:rPr>
              <w:t xml:space="preserve">Спілкування. Обмін досвідом. </w:t>
            </w:r>
            <w:r>
              <w:rPr>
                <w:lang w:val="uk-UA"/>
              </w:rPr>
              <w:t>Психологічна підтримка.</w:t>
            </w:r>
          </w:p>
          <w:p w:rsidR="001345F8" w:rsidRDefault="001345F8" w:rsidP="002469F7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B6" w:rsidRDefault="007739B6" w:rsidP="002469F7">
            <w:pPr>
              <w:snapToGrid w:val="0"/>
              <w:jc w:val="both"/>
              <w:rPr>
                <w:lang w:val="uk-UA"/>
              </w:rPr>
            </w:pPr>
          </w:p>
          <w:p w:rsidR="007739B6" w:rsidRDefault="007739B6" w:rsidP="002469F7">
            <w:pPr>
              <w:snapToGrid w:val="0"/>
              <w:jc w:val="both"/>
              <w:rPr>
                <w:lang w:val="uk-UA"/>
              </w:rPr>
            </w:pPr>
          </w:p>
          <w:p w:rsidR="007739B6" w:rsidRDefault="007739B6" w:rsidP="002469F7">
            <w:pPr>
              <w:snapToGrid w:val="0"/>
              <w:jc w:val="both"/>
              <w:rPr>
                <w:lang w:val="uk-UA"/>
              </w:rPr>
            </w:pPr>
          </w:p>
          <w:p w:rsidR="001345F8" w:rsidRPr="00A67868" w:rsidRDefault="00A67868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5F8" w:rsidRDefault="007739B6" w:rsidP="00F06F29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реабілітація, адаптація та інтеграція осіб з інвалідністю по зору до життя суспільства.</w:t>
            </w:r>
          </w:p>
        </w:tc>
      </w:tr>
      <w:tr w:rsidR="00B01D31" w:rsidRPr="000B1701" w:rsidTr="00D95AA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1" w:rsidRDefault="00B01D31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Звітування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1" w:rsidRDefault="00B01D31" w:rsidP="00FF277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Підве</w:t>
            </w:r>
            <w:r w:rsidRPr="009559C9">
              <w:t>дення</w:t>
            </w:r>
            <w:r>
              <w:rPr>
                <w:lang w:val="uk-UA"/>
              </w:rPr>
              <w:t xml:space="preserve"> підсумків:</w:t>
            </w:r>
          </w:p>
          <w:p w:rsidR="00B01D31" w:rsidRDefault="00B01D31" w:rsidP="00FF277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1.Опис виконання завдань та заходів.</w:t>
            </w:r>
          </w:p>
          <w:p w:rsidR="00B01D31" w:rsidRDefault="00B01D31" w:rsidP="00FF277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2.Досягнення в результаті виконання проекту.</w:t>
            </w:r>
          </w:p>
          <w:p w:rsidR="00B01D31" w:rsidRDefault="00B01D31" w:rsidP="00FF277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3.Повнота охоплення цільової </w:t>
            </w:r>
          </w:p>
          <w:p w:rsidR="00B01D31" w:rsidRDefault="00B01D31" w:rsidP="00FF277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групи. Оцінка рівня </w:t>
            </w:r>
            <w:r>
              <w:rPr>
                <w:lang w:val="uk-UA"/>
              </w:rPr>
              <w:lastRenderedPageBreak/>
              <w:t>задоволеності її потреб.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1" w:rsidRDefault="00B01D31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Грудень</w:t>
            </w:r>
          </w:p>
          <w:p w:rsidR="00B01D31" w:rsidRDefault="00A67868" w:rsidP="004265E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265E2">
              <w:rPr>
                <w:lang w:val="uk-UA"/>
              </w:rPr>
              <w:t>1</w:t>
            </w:r>
            <w:r w:rsidR="00B01D31">
              <w:rPr>
                <w:lang w:val="uk-UA"/>
              </w:rPr>
              <w:t xml:space="preserve"> року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B7" w:rsidRDefault="00B01D31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Письмовий</w:t>
            </w:r>
          </w:p>
          <w:p w:rsidR="00B01D31" w:rsidRDefault="008402B7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B01D31">
              <w:rPr>
                <w:lang w:val="uk-UA"/>
              </w:rPr>
              <w:t>віт</w:t>
            </w:r>
            <w:r>
              <w:rPr>
                <w:lang w:val="uk-UA"/>
              </w:rPr>
              <w:t xml:space="preserve"> про результа</w:t>
            </w:r>
            <w:r w:rsidR="00B01D31">
              <w:rPr>
                <w:lang w:val="uk-UA"/>
              </w:rPr>
              <w:t xml:space="preserve">ти реалізації </w:t>
            </w:r>
          </w:p>
          <w:p w:rsidR="00B01D31" w:rsidRDefault="00B01D31" w:rsidP="002469F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проекту.</w:t>
            </w:r>
          </w:p>
        </w:tc>
      </w:tr>
    </w:tbl>
    <w:p w:rsidR="00A77BB8" w:rsidRDefault="00A77BB8" w:rsidP="00DE2845">
      <w:pPr>
        <w:jc w:val="both"/>
        <w:rPr>
          <w:lang w:val="uk-UA"/>
        </w:rPr>
      </w:pPr>
    </w:p>
    <w:p w:rsidR="00DE2845" w:rsidRPr="000B1701" w:rsidRDefault="00DE2845" w:rsidP="00DE2845">
      <w:pPr>
        <w:jc w:val="both"/>
        <w:rPr>
          <w:lang w:val="uk-UA"/>
        </w:rPr>
      </w:pPr>
    </w:p>
    <w:p w:rsidR="00DE2845" w:rsidRDefault="00632590" w:rsidP="00632590">
      <w:pPr>
        <w:widowControl w:val="0"/>
        <w:jc w:val="both"/>
        <w:rPr>
          <w:lang w:val="uk-UA"/>
        </w:rPr>
      </w:pPr>
      <w:r>
        <w:rPr>
          <w:lang w:val="uk-UA"/>
        </w:rPr>
        <w:t>2.5.</w:t>
      </w:r>
      <w:r w:rsidR="003808FC">
        <w:rPr>
          <w:lang w:val="uk-UA"/>
        </w:rPr>
        <w:t>Участь громадської організації в реалізації проекту (людські, фінансові ресурси тощо)</w:t>
      </w:r>
      <w:r w:rsidR="00DE2845" w:rsidRPr="0043250E">
        <w:rPr>
          <w:lang w:val="uk-UA"/>
        </w:rPr>
        <w:t xml:space="preserve"> </w:t>
      </w:r>
      <w:r w:rsidR="002308B7">
        <w:rPr>
          <w:lang w:val="uk-UA"/>
        </w:rPr>
        <w:t>.</w:t>
      </w:r>
    </w:p>
    <w:p w:rsidR="00DE2845" w:rsidRDefault="002308B7" w:rsidP="00DE2845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2308B7">
        <w:rPr>
          <w:lang w:val="uk-UA"/>
        </w:rPr>
        <w:t xml:space="preserve">Керівник організації </w:t>
      </w:r>
      <w:r>
        <w:rPr>
          <w:lang w:val="uk-UA"/>
        </w:rPr>
        <w:t xml:space="preserve"> Ясельська Олена Володимирівна </w:t>
      </w:r>
      <w:r w:rsidRPr="002308B7">
        <w:rPr>
          <w:lang w:val="uk-UA"/>
        </w:rPr>
        <w:t xml:space="preserve">має досвід </w:t>
      </w:r>
      <w:r>
        <w:rPr>
          <w:lang w:val="uk-UA"/>
        </w:rPr>
        <w:t>громадськ</w:t>
      </w:r>
      <w:r w:rsidR="002C706C">
        <w:rPr>
          <w:lang w:val="uk-UA"/>
        </w:rPr>
        <w:t xml:space="preserve">ої діяльності більше </w:t>
      </w:r>
      <w:r w:rsidR="004265E2">
        <w:rPr>
          <w:lang w:val="uk-UA"/>
        </w:rPr>
        <w:t>7</w:t>
      </w:r>
      <w:r w:rsidR="002C706C">
        <w:rPr>
          <w:lang w:val="uk-UA"/>
        </w:rPr>
        <w:t>-</w:t>
      </w:r>
      <w:r w:rsidR="004265E2">
        <w:rPr>
          <w:lang w:val="uk-UA"/>
        </w:rPr>
        <w:t>м</w:t>
      </w:r>
      <w:r w:rsidR="002C706C">
        <w:rPr>
          <w:lang w:val="uk-UA"/>
        </w:rPr>
        <w:t xml:space="preserve">и років, </w:t>
      </w:r>
      <w:r w:rsidR="00463B4A">
        <w:rPr>
          <w:lang w:val="uk-UA"/>
        </w:rPr>
        <w:t xml:space="preserve">вищу педагогічну </w:t>
      </w:r>
      <w:r>
        <w:rPr>
          <w:lang w:val="uk-UA"/>
        </w:rPr>
        <w:t>освіт</w:t>
      </w:r>
      <w:r w:rsidR="00463B4A">
        <w:rPr>
          <w:lang w:val="uk-UA"/>
        </w:rPr>
        <w:t xml:space="preserve">у, за спеціальністю </w:t>
      </w:r>
      <w:r>
        <w:rPr>
          <w:lang w:val="uk-UA"/>
        </w:rPr>
        <w:t xml:space="preserve"> –</w:t>
      </w:r>
      <w:r w:rsidR="00463B4A">
        <w:rPr>
          <w:lang w:val="uk-UA"/>
        </w:rPr>
        <w:t xml:space="preserve"> </w:t>
      </w:r>
      <w:r>
        <w:rPr>
          <w:lang w:val="uk-UA"/>
        </w:rPr>
        <w:t xml:space="preserve"> педагог-</w:t>
      </w:r>
      <w:r w:rsidR="00C37978">
        <w:rPr>
          <w:lang w:val="uk-UA"/>
        </w:rPr>
        <w:t>психолог (стаж роботи 20 років).</w:t>
      </w:r>
      <w:r w:rsidR="00AC11A0">
        <w:rPr>
          <w:lang w:val="uk-UA"/>
        </w:rPr>
        <w:t xml:space="preserve"> За підсумками роботи громадських організацій Українського товариства сліпих</w:t>
      </w:r>
      <w:r w:rsidR="00C37978">
        <w:rPr>
          <w:lang w:val="uk-UA"/>
        </w:rPr>
        <w:t xml:space="preserve"> Київська ТПО №4 УТОС займає І місце (201</w:t>
      </w:r>
      <w:r w:rsidR="008905F9" w:rsidRPr="008905F9">
        <w:rPr>
          <w:lang w:val="uk-UA"/>
        </w:rPr>
        <w:t>5</w:t>
      </w:r>
      <w:r w:rsidR="00C37978">
        <w:rPr>
          <w:lang w:val="uk-UA"/>
        </w:rPr>
        <w:t>-201</w:t>
      </w:r>
      <w:r w:rsidR="004265E2">
        <w:rPr>
          <w:lang w:val="uk-UA"/>
        </w:rPr>
        <w:t>9</w:t>
      </w:r>
      <w:r w:rsidR="00C37978">
        <w:rPr>
          <w:lang w:val="uk-UA"/>
        </w:rPr>
        <w:t>р.р.).</w:t>
      </w:r>
      <w:r>
        <w:rPr>
          <w:lang w:val="uk-UA"/>
        </w:rPr>
        <w:t xml:space="preserve"> Правління, ревізійна комісія, актив організаці</w:t>
      </w:r>
      <w:r w:rsidR="002C706C">
        <w:rPr>
          <w:lang w:val="uk-UA"/>
        </w:rPr>
        <w:t>ї – учасники проекту</w:t>
      </w:r>
      <w:r>
        <w:rPr>
          <w:lang w:val="uk-UA"/>
        </w:rPr>
        <w:t>, які</w:t>
      </w:r>
      <w:r w:rsidR="00463B4A">
        <w:rPr>
          <w:lang w:val="uk-UA"/>
        </w:rPr>
        <w:t xml:space="preserve"> </w:t>
      </w:r>
      <w:r w:rsidR="002C706C">
        <w:rPr>
          <w:lang w:val="uk-UA"/>
        </w:rPr>
        <w:t>мають різні рівні освіти, спеціальності, професії</w:t>
      </w:r>
      <w:r w:rsidR="00102E68">
        <w:rPr>
          <w:lang w:val="uk-UA"/>
        </w:rPr>
        <w:t xml:space="preserve"> (педагог, юрист, журналіст, медик, приватний підприємець тощо )</w:t>
      </w:r>
      <w:r w:rsidR="002C706C">
        <w:rPr>
          <w:lang w:val="uk-UA"/>
        </w:rPr>
        <w:t>, але головне, маючи вади зору</w:t>
      </w:r>
      <w:r>
        <w:rPr>
          <w:lang w:val="uk-UA"/>
        </w:rPr>
        <w:t xml:space="preserve"> постійно реалізують свої можливості</w:t>
      </w:r>
      <w:r w:rsidR="002C706C">
        <w:rPr>
          <w:lang w:val="uk-UA"/>
        </w:rPr>
        <w:t>, творчі і працездатні для реалізації завдань проекту.</w:t>
      </w:r>
    </w:p>
    <w:p w:rsidR="002C706C" w:rsidRDefault="002C706C" w:rsidP="00DE2845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3C0BE5">
        <w:rPr>
          <w:lang w:val="uk-UA"/>
        </w:rPr>
        <w:t xml:space="preserve"> </w:t>
      </w:r>
      <w:r>
        <w:rPr>
          <w:lang w:val="uk-UA"/>
        </w:rPr>
        <w:t xml:space="preserve">Громадська організація </w:t>
      </w:r>
      <w:r w:rsidR="00C37978">
        <w:rPr>
          <w:lang w:val="uk-UA"/>
        </w:rPr>
        <w:t>розташована на першому поверсі, має окремий вхід,</w:t>
      </w:r>
    </w:p>
    <w:p w:rsidR="00C37978" w:rsidRDefault="00C37978" w:rsidP="00DE2845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приміщення загальною</w:t>
      </w:r>
      <w:r w:rsidR="003C0BE5">
        <w:rPr>
          <w:lang w:val="uk-UA"/>
        </w:rPr>
        <w:t xml:space="preserve"> площею </w:t>
      </w:r>
      <w:r w:rsidR="004D576E">
        <w:rPr>
          <w:lang w:val="uk-UA"/>
        </w:rPr>
        <w:t xml:space="preserve">87.4 </w:t>
      </w:r>
      <w:r w:rsidR="003C0BE5">
        <w:rPr>
          <w:lang w:val="uk-UA"/>
        </w:rPr>
        <w:t xml:space="preserve">кв. м на Лісовому масиві м. Києва. Місце розташування затишне, зручне для відвідування організації </w:t>
      </w:r>
      <w:r w:rsidR="004D576E">
        <w:rPr>
          <w:lang w:val="uk-UA"/>
        </w:rPr>
        <w:t>особа</w:t>
      </w:r>
      <w:r w:rsidR="003C0BE5">
        <w:rPr>
          <w:lang w:val="uk-UA"/>
        </w:rPr>
        <w:t>ми з вадами зору</w:t>
      </w:r>
      <w:r w:rsidR="004265E2">
        <w:rPr>
          <w:lang w:val="uk-UA"/>
        </w:rPr>
        <w:t>.</w:t>
      </w:r>
      <w:r w:rsidR="003C0BE5">
        <w:rPr>
          <w:lang w:val="uk-UA"/>
        </w:rPr>
        <w:t xml:space="preserve"> </w:t>
      </w:r>
    </w:p>
    <w:p w:rsidR="003C0BE5" w:rsidRPr="002308B7" w:rsidRDefault="003C0BE5" w:rsidP="00DE2845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Організація є відокремленим підрозділом ГО «</w:t>
      </w:r>
      <w:r w:rsidR="00102E68">
        <w:rPr>
          <w:lang w:val="uk-UA"/>
        </w:rPr>
        <w:t>УТОС</w:t>
      </w:r>
      <w:r>
        <w:rPr>
          <w:lang w:val="uk-UA"/>
        </w:rPr>
        <w:t>», юридичною особою</w:t>
      </w:r>
      <w:r w:rsidR="00102E68">
        <w:rPr>
          <w:lang w:val="uk-UA"/>
        </w:rPr>
        <w:t xml:space="preserve">, </w:t>
      </w:r>
      <w:r>
        <w:rPr>
          <w:lang w:val="uk-UA"/>
        </w:rPr>
        <w:t>має</w:t>
      </w:r>
      <w:r w:rsidR="00102E68">
        <w:rPr>
          <w:lang w:val="uk-UA"/>
        </w:rPr>
        <w:t xml:space="preserve"> самостійний баланс, банківські</w:t>
      </w:r>
      <w:r>
        <w:rPr>
          <w:lang w:val="uk-UA"/>
        </w:rPr>
        <w:t xml:space="preserve"> рахун</w:t>
      </w:r>
      <w:r w:rsidR="00102E68">
        <w:rPr>
          <w:lang w:val="uk-UA"/>
        </w:rPr>
        <w:t>ки. Власний рахунок якої підтримується членськими, благодійними</w:t>
      </w:r>
      <w:r w:rsidR="00662919">
        <w:rPr>
          <w:lang w:val="uk-UA"/>
        </w:rPr>
        <w:t>, добровільними внесками, церковними надходженнями.</w:t>
      </w:r>
    </w:p>
    <w:p w:rsidR="00DE2845" w:rsidRDefault="00DE2845" w:rsidP="0024304C">
      <w:pPr>
        <w:tabs>
          <w:tab w:val="left" w:pos="360"/>
        </w:tabs>
        <w:jc w:val="both"/>
        <w:rPr>
          <w:lang w:val="uk-UA"/>
        </w:rPr>
      </w:pPr>
    </w:p>
    <w:p w:rsidR="0024304C" w:rsidRPr="00C2322D" w:rsidRDefault="00632590" w:rsidP="00883F34">
      <w:pPr>
        <w:jc w:val="both"/>
        <w:rPr>
          <w:lang w:val="uk-UA"/>
        </w:rPr>
      </w:pPr>
      <w:r>
        <w:rPr>
          <w:lang w:val="uk-UA"/>
        </w:rPr>
        <w:t>2.6.</w:t>
      </w:r>
      <w:r w:rsidR="0024304C" w:rsidRPr="0043250E">
        <w:rPr>
          <w:lang w:val="uk-UA"/>
        </w:rPr>
        <w:t>Очікувані результати реалізації проекту (вкажіть конкретні</w:t>
      </w:r>
      <w:r w:rsidR="00DE2845">
        <w:rPr>
          <w:lang w:val="uk-UA"/>
        </w:rPr>
        <w:t xml:space="preserve"> кількісні та якісні </w:t>
      </w:r>
      <w:r w:rsidR="0076275B">
        <w:rPr>
          <w:lang w:val="uk-UA"/>
        </w:rPr>
        <w:t xml:space="preserve">результативні </w:t>
      </w:r>
      <w:r w:rsidR="00DE2845">
        <w:rPr>
          <w:lang w:val="uk-UA"/>
        </w:rPr>
        <w:t>показники)</w:t>
      </w:r>
      <w:r w:rsidR="009057AE">
        <w:rPr>
          <w:lang w:val="uk-UA"/>
        </w:rPr>
        <w:t>.</w:t>
      </w:r>
    </w:p>
    <w:p w:rsidR="00812CA7" w:rsidRDefault="009057AE" w:rsidP="0024304C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В результаті виконання проекту</w:t>
      </w:r>
      <w:r w:rsidR="00812CA7">
        <w:rPr>
          <w:lang w:val="uk-UA"/>
        </w:rPr>
        <w:t xml:space="preserve"> очікується:</w:t>
      </w:r>
    </w:p>
    <w:p w:rsidR="0024304C" w:rsidRPr="00812CA7" w:rsidRDefault="00812CA7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 xml:space="preserve">забезпечення ефективного застосування </w:t>
      </w:r>
      <w:r w:rsidR="00017EDF" w:rsidRPr="00812CA7">
        <w:t xml:space="preserve"> </w:t>
      </w:r>
      <w:r>
        <w:rPr>
          <w:lang w:val="uk-UA"/>
        </w:rPr>
        <w:t>законодавчих і нормативних документів щодо вирішення проблем осіб з інвалідністю по зору;</w:t>
      </w:r>
    </w:p>
    <w:p w:rsidR="00812CA7" w:rsidRPr="00812CA7" w:rsidRDefault="00812CA7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підвищення якості виконання робіт з метою доступності незрячих до об’</w:t>
      </w:r>
      <w:r w:rsidRPr="00812CA7">
        <w:t>єктів соціальної інфраструктури;</w:t>
      </w:r>
    </w:p>
    <w:p w:rsidR="00812CA7" w:rsidRPr="005C425F" w:rsidRDefault="00812CA7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створення необхідних умов для надання послуг і вирішення проблем, спрямованих на соціальний захист людей з вадами зору</w:t>
      </w:r>
      <w:r w:rsidR="005C425F">
        <w:rPr>
          <w:lang w:val="uk-UA"/>
        </w:rPr>
        <w:t>;</w:t>
      </w:r>
    </w:p>
    <w:p w:rsidR="005C425F" w:rsidRPr="005C425F" w:rsidRDefault="005C425F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відвідання заходів 20 % членів організації в залежності від тематики та змісту проблеми, яка вирішується;</w:t>
      </w:r>
    </w:p>
    <w:p w:rsidR="005C425F" w:rsidRPr="004F2D94" w:rsidRDefault="004F2D94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 xml:space="preserve">надання матеріальної допомоги за рахунок організації </w:t>
      </w:r>
      <w:r w:rsidR="004265E2">
        <w:rPr>
          <w:lang w:val="uk-UA"/>
        </w:rPr>
        <w:t>12</w:t>
      </w:r>
      <w:r>
        <w:rPr>
          <w:lang w:val="uk-UA"/>
        </w:rPr>
        <w:t>0 особам;</w:t>
      </w:r>
    </w:p>
    <w:p w:rsidR="004F2D94" w:rsidRPr="004F2D94" w:rsidRDefault="004F2D94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 xml:space="preserve">надання путівок в будинок відпочинку м. Боярка </w:t>
      </w:r>
      <w:r w:rsidR="008905F9" w:rsidRPr="008905F9">
        <w:t>8</w:t>
      </w:r>
      <w:r>
        <w:rPr>
          <w:lang w:val="uk-UA"/>
        </w:rPr>
        <w:t>-</w:t>
      </w:r>
      <w:r w:rsidR="008905F9">
        <w:rPr>
          <w:lang w:val="uk-UA"/>
        </w:rPr>
        <w:t>10</w:t>
      </w:r>
      <w:r w:rsidR="003B064F">
        <w:rPr>
          <w:lang w:val="uk-UA"/>
        </w:rPr>
        <w:t xml:space="preserve"> осо</w:t>
      </w:r>
      <w:r>
        <w:rPr>
          <w:lang w:val="uk-UA"/>
        </w:rPr>
        <w:t>б</w:t>
      </w:r>
      <w:r w:rsidR="003B064F">
        <w:rPr>
          <w:lang w:val="uk-UA"/>
        </w:rPr>
        <w:t>ам</w:t>
      </w:r>
      <w:r>
        <w:rPr>
          <w:lang w:val="uk-UA"/>
        </w:rPr>
        <w:t>;</w:t>
      </w:r>
    </w:p>
    <w:p w:rsidR="004F2D94" w:rsidRPr="003B064F" w:rsidRDefault="004F2D94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 xml:space="preserve">забезпечення продуктами харчування </w:t>
      </w:r>
      <w:r w:rsidR="003B064F">
        <w:rPr>
          <w:lang w:val="uk-UA"/>
        </w:rPr>
        <w:t>всіх членів ГО за списком;</w:t>
      </w:r>
    </w:p>
    <w:p w:rsidR="003B064F" w:rsidRPr="003B064F" w:rsidRDefault="003B064F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надання консультацій відповідно анкетування;</w:t>
      </w:r>
    </w:p>
    <w:p w:rsidR="003B064F" w:rsidRPr="003B064F" w:rsidRDefault="003B064F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надання допомоги на дому за бажанням одинокої людини з інвалідністю;</w:t>
      </w:r>
    </w:p>
    <w:p w:rsidR="003B064F" w:rsidRPr="003B064F" w:rsidRDefault="003B064F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сприяння працевлаштуванню до 5 осіб</w:t>
      </w:r>
      <w:r w:rsidR="008905F9">
        <w:rPr>
          <w:lang w:val="uk-UA"/>
        </w:rPr>
        <w:t>;</w:t>
      </w:r>
    </w:p>
    <w:p w:rsidR="003B064F" w:rsidRPr="00420740" w:rsidRDefault="003B064F" w:rsidP="00812CA7">
      <w:pPr>
        <w:numPr>
          <w:ilvl w:val="0"/>
          <w:numId w:val="7"/>
        </w:numPr>
        <w:tabs>
          <w:tab w:val="left" w:pos="360"/>
        </w:tabs>
        <w:jc w:val="both"/>
      </w:pPr>
      <w:r>
        <w:rPr>
          <w:lang w:val="uk-UA"/>
        </w:rPr>
        <w:t>безкоштовне відвідування вистав, концертів</w:t>
      </w:r>
      <w:r w:rsidR="00420740">
        <w:rPr>
          <w:lang w:val="uk-UA"/>
        </w:rPr>
        <w:t>.</w:t>
      </w:r>
    </w:p>
    <w:p w:rsidR="00420740" w:rsidRPr="00420740" w:rsidRDefault="00420740" w:rsidP="00420740">
      <w:pPr>
        <w:tabs>
          <w:tab w:val="left" w:pos="360"/>
        </w:tabs>
        <w:ind w:left="720"/>
        <w:jc w:val="both"/>
      </w:pPr>
    </w:p>
    <w:p w:rsidR="00420740" w:rsidRDefault="00420740" w:rsidP="0024304C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812CA7" w:rsidRPr="00420740">
        <w:t>Підставою</w:t>
      </w:r>
      <w:r>
        <w:rPr>
          <w:lang w:val="uk-UA"/>
        </w:rPr>
        <w:t xml:space="preserve"> для очікуваних результатів є:</w:t>
      </w:r>
    </w:p>
    <w:p w:rsidR="00420740" w:rsidRDefault="00420740" w:rsidP="0042074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1.Звіт по підсумкам роботи за 20</w:t>
      </w:r>
      <w:r w:rsidR="004265E2">
        <w:rPr>
          <w:lang w:val="uk-UA"/>
        </w:rPr>
        <w:t>20</w:t>
      </w:r>
      <w:r>
        <w:rPr>
          <w:lang w:val="uk-UA"/>
        </w:rPr>
        <w:t xml:space="preserve"> рік.</w:t>
      </w:r>
    </w:p>
    <w:p w:rsidR="00812CA7" w:rsidRPr="00812CA7" w:rsidRDefault="00420740" w:rsidP="0042074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2.Проведення </w:t>
      </w:r>
      <w:r w:rsidR="00812CA7" w:rsidRPr="00420740">
        <w:rPr>
          <w:lang w:val="uk-UA"/>
        </w:rPr>
        <w:t>соціальн</w:t>
      </w:r>
      <w:r>
        <w:rPr>
          <w:lang w:val="uk-UA"/>
        </w:rPr>
        <w:t>ого</w:t>
      </w:r>
      <w:r w:rsidR="00812CA7" w:rsidRPr="00420740">
        <w:rPr>
          <w:lang w:val="uk-UA"/>
        </w:rPr>
        <w:t xml:space="preserve"> опитування</w:t>
      </w:r>
      <w:r>
        <w:rPr>
          <w:lang w:val="uk-UA"/>
        </w:rPr>
        <w:t>.</w:t>
      </w:r>
    </w:p>
    <w:p w:rsidR="0024304C" w:rsidRDefault="0024304C" w:rsidP="0024304C">
      <w:pPr>
        <w:widowControl w:val="0"/>
        <w:jc w:val="both"/>
        <w:rPr>
          <w:lang w:val="uk-UA"/>
        </w:rPr>
      </w:pPr>
    </w:p>
    <w:p w:rsidR="0024304C" w:rsidRPr="0018054A" w:rsidRDefault="00DE2845" w:rsidP="0018054A">
      <w:pPr>
        <w:pStyle w:val="a9"/>
        <w:numPr>
          <w:ilvl w:val="1"/>
          <w:numId w:val="8"/>
        </w:numPr>
        <w:tabs>
          <w:tab w:val="left" w:pos="480"/>
        </w:tabs>
        <w:jc w:val="both"/>
        <w:rPr>
          <w:lang w:val="uk-UA"/>
        </w:rPr>
      </w:pPr>
      <w:r w:rsidRPr="0018054A">
        <w:rPr>
          <w:lang w:val="uk-UA"/>
        </w:rPr>
        <w:t>М</w:t>
      </w:r>
      <w:r w:rsidR="0024304C" w:rsidRPr="0018054A">
        <w:rPr>
          <w:lang w:val="uk-UA"/>
        </w:rPr>
        <w:t>ожливість поширення досвіду реалізації проекту.</w:t>
      </w:r>
    </w:p>
    <w:p w:rsidR="0024304C" w:rsidRPr="00B902D9" w:rsidRDefault="00662919" w:rsidP="0024304C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Можливість є. Тільки в м. Києві працює вісім громадських організацій Українського товариства сліпих. Крім цього є</w:t>
      </w:r>
      <w:r w:rsidR="00B902D9" w:rsidRPr="00B902D9">
        <w:rPr>
          <w:lang w:val="uk-UA"/>
        </w:rPr>
        <w:t xml:space="preserve"> </w:t>
      </w:r>
      <w:r>
        <w:rPr>
          <w:lang w:val="uk-UA"/>
        </w:rPr>
        <w:t>ГОІ, які об’</w:t>
      </w:r>
      <w:r w:rsidRPr="00B902D9">
        <w:rPr>
          <w:lang w:val="uk-UA"/>
        </w:rPr>
        <w:t xml:space="preserve">єднують осіб з вадами </w:t>
      </w:r>
    </w:p>
    <w:p w:rsidR="00662919" w:rsidRDefault="00662919" w:rsidP="0024304C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зору, але статутні завдання ставлять перед собою інші. Також ГОІ охоплюють всю Україну. Досвід може </w:t>
      </w:r>
      <w:r w:rsidR="009057AE">
        <w:rPr>
          <w:lang w:val="uk-UA"/>
        </w:rPr>
        <w:t xml:space="preserve"> бути </w:t>
      </w:r>
      <w:r>
        <w:rPr>
          <w:lang w:val="uk-UA"/>
        </w:rPr>
        <w:t>пошир</w:t>
      </w:r>
      <w:r w:rsidR="009057AE">
        <w:rPr>
          <w:lang w:val="uk-UA"/>
        </w:rPr>
        <w:t>ений</w:t>
      </w:r>
      <w:r>
        <w:rPr>
          <w:lang w:val="uk-UA"/>
        </w:rPr>
        <w:t xml:space="preserve"> за межами країни.</w:t>
      </w:r>
    </w:p>
    <w:p w:rsidR="0018054A" w:rsidRPr="009559C9" w:rsidRDefault="0018054A" w:rsidP="0024304C">
      <w:pPr>
        <w:tabs>
          <w:tab w:val="left" w:pos="360"/>
        </w:tabs>
        <w:jc w:val="both"/>
      </w:pPr>
    </w:p>
    <w:p w:rsidR="00DB1379" w:rsidRPr="008905F9" w:rsidRDefault="00935BC4" w:rsidP="00DB137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Кошторис </w:t>
      </w:r>
      <w:r>
        <w:rPr>
          <w:b/>
          <w:lang w:val="uk-UA"/>
        </w:rPr>
        <w:t>на виконання проекту</w:t>
      </w:r>
    </w:p>
    <w:p w:rsidR="00935BC4" w:rsidRDefault="00935BC4" w:rsidP="00935BC4">
      <w:pPr>
        <w:tabs>
          <w:tab w:val="left" w:pos="1350"/>
        </w:tabs>
        <w:rPr>
          <w:b/>
          <w:lang w:val="uk-UA"/>
        </w:rPr>
      </w:pPr>
      <w:r>
        <w:rPr>
          <w:b/>
          <w:lang w:val="uk-UA"/>
        </w:rPr>
        <w:t xml:space="preserve">       </w:t>
      </w:r>
      <w:r>
        <w:rPr>
          <w:b/>
        </w:rPr>
        <w:t xml:space="preserve">  </w:t>
      </w:r>
      <w:r>
        <w:rPr>
          <w:b/>
          <w:lang w:val="uk-UA"/>
        </w:rPr>
        <w:t xml:space="preserve">    </w:t>
      </w:r>
      <w:r>
        <w:rPr>
          <w:b/>
        </w:rPr>
        <w:t xml:space="preserve">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</w:t>
      </w:r>
      <w:r>
        <w:rPr>
          <w:b/>
          <w:lang w:val="uk-UA"/>
        </w:rPr>
        <w:t xml:space="preserve"> </w:t>
      </w:r>
    </w:p>
    <w:tbl>
      <w:tblPr>
        <w:tblW w:w="9615" w:type="dxa"/>
        <w:tblInd w:w="97" w:type="dxa"/>
        <w:tblLayout w:type="fixed"/>
        <w:tblLook w:val="04A0"/>
      </w:tblPr>
      <w:tblGrid>
        <w:gridCol w:w="720"/>
        <w:gridCol w:w="4394"/>
        <w:gridCol w:w="1418"/>
        <w:gridCol w:w="1559"/>
        <w:gridCol w:w="1524"/>
      </w:tblGrid>
      <w:tr w:rsidR="00935BC4" w:rsidTr="00935B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ind w:left="23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Назва статті витрат на реалізацію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Кількість</w:t>
            </w:r>
            <w:r>
              <w:rPr>
                <w:b/>
                <w:bCs/>
                <w:lang w:val="uk-UA"/>
              </w:rPr>
              <w:t>,</w:t>
            </w:r>
          </w:p>
          <w:p w:rsidR="00935BC4" w:rsidRDefault="00935BC4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Ціна за одиницю, грн.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Вартість, грн.</w:t>
            </w:r>
          </w:p>
        </w:tc>
      </w:tr>
      <w:tr w:rsidR="00935BC4" w:rsidTr="00935B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 w:rsidP="00935BC4">
            <w:pPr>
              <w:numPr>
                <w:ilvl w:val="0"/>
                <w:numId w:val="10"/>
              </w:numPr>
              <w:snapToGrid w:val="0"/>
              <w:ind w:left="23" w:firstLine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Оплата послуг (крім комунальних)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  <w:lang w:val="uk-UA"/>
              </w:rPr>
              <w:t>сього: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uk-UA"/>
              </w:rPr>
              <w:t>1.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.Вивіз твердих побутових відходів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 міс.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127.17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  1 526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</w:rPr>
              <w:t>00</w:t>
            </w: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uk-UA"/>
              </w:rPr>
              <w:t>1 526.00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</w:tr>
      <w:tr w:rsidR="00935BC4" w:rsidTr="00935B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 w:rsidP="00935BC4">
            <w:pPr>
              <w:numPr>
                <w:ilvl w:val="0"/>
                <w:numId w:val="10"/>
              </w:numPr>
              <w:snapToGrid w:val="0"/>
              <w:ind w:left="23" w:firstLine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Оплата комунальних послуг,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2.1.Відшкодування за теплопостачання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2.2.Відшкодування за централізоване постачання гарячої води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91FA1" w:rsidRDefault="00935BC4">
            <w:pPr>
              <w:pBdr>
                <w:bottom w:val="single" w:sz="6" w:space="1" w:color="auto"/>
              </w:pBd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2.3.Відшкодування за постачання холодної </w:t>
            </w:r>
          </w:p>
          <w:p w:rsidR="00935BC4" w:rsidRDefault="00491FA1" w:rsidP="00491FA1">
            <w:pPr>
              <w:pBdr>
                <w:bottom w:val="single" w:sz="6" w:space="1" w:color="auto"/>
              </w:pBdr>
              <w:tabs>
                <w:tab w:val="right" w:pos="4178"/>
              </w:tabs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води та водовідведення</w:t>
            </w:r>
          </w:p>
          <w:p w:rsidR="00491FA1" w:rsidRDefault="00491FA1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491FA1" w:rsidRDefault="00491FA1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491FA1" w:rsidRDefault="00491FA1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>
              <w:rPr>
                <w:b/>
                <w:bCs/>
                <w:sz w:val="22"/>
                <w:szCs w:val="22"/>
              </w:rPr>
              <w:t xml:space="preserve"> РАЗОМ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  <w:lang w:val="uk-UA"/>
              </w:rPr>
              <w:t>6 міс.</w:t>
            </w:r>
          </w:p>
          <w:p w:rsidR="00935BC4" w:rsidRDefault="00935BC4">
            <w:pPr>
              <w:snapToGrid w:val="0"/>
              <w:jc w:val="both"/>
              <w:rPr>
                <w:bCs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5 м3</w:t>
            </w:r>
          </w:p>
          <w:p w:rsidR="00935BC4" w:rsidRDefault="00935BC4">
            <w:pPr>
              <w:snapToGrid w:val="0"/>
              <w:jc w:val="both"/>
              <w:rPr>
                <w:bCs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23 м3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en-US"/>
              </w:rPr>
            </w:pPr>
            <w:r>
              <w:rPr>
                <w:bCs/>
                <w:lang w:val="uk-UA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lang w:val="uk-UA"/>
              </w:rPr>
              <w:t xml:space="preserve"> 2 666.7</w:t>
            </w:r>
          </w:p>
          <w:p w:rsidR="00935BC4" w:rsidRDefault="00935BC4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 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uk-UA"/>
              </w:rPr>
              <w:t xml:space="preserve">   98.2</w:t>
            </w:r>
          </w:p>
          <w:p w:rsidR="00935BC4" w:rsidRDefault="00935BC4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  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  <w:lang w:val="uk-UA"/>
              </w:rPr>
              <w:t xml:space="preserve"> 21.756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  <w:r>
              <w:rPr>
                <w:bCs/>
                <w:lang w:val="uk-UA"/>
              </w:rPr>
              <w:t>--------------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uk-UA"/>
              </w:rPr>
              <w:t>991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uk-UA"/>
              </w:rPr>
              <w:t>00</w:t>
            </w: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lang w:val="uk-UA"/>
              </w:rPr>
              <w:t xml:space="preserve">16 </w:t>
            </w:r>
            <w:r>
              <w:rPr>
                <w:bCs/>
              </w:rPr>
              <w:t>0</w:t>
            </w:r>
            <w:r>
              <w:rPr>
                <w:bCs/>
                <w:lang w:val="uk-UA"/>
              </w:rPr>
              <w:t>00.00</w:t>
            </w:r>
          </w:p>
          <w:p w:rsidR="00935BC4" w:rsidRDefault="00935BC4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</w:t>
            </w:r>
          </w:p>
          <w:p w:rsidR="00935BC4" w:rsidRDefault="00935BC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uk-UA"/>
              </w:rPr>
              <w:t xml:space="preserve">  491.00     </w:t>
            </w:r>
            <w:r>
              <w:rPr>
                <w:bCs/>
              </w:rPr>
              <w:t xml:space="preserve">                  </w:t>
            </w:r>
          </w:p>
          <w:p w:rsidR="00935BC4" w:rsidRDefault="00935BC4">
            <w:pPr>
              <w:snapToGrid w:val="0"/>
              <w:jc w:val="both"/>
              <w:rPr>
                <w:bCs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  <w:lang w:val="uk-UA"/>
              </w:rPr>
              <w:t>500.00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--------------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18 517.00</w:t>
            </w:r>
          </w:p>
        </w:tc>
      </w:tr>
      <w:tr w:rsidR="00935BC4" w:rsidTr="00935BC4">
        <w:trPr>
          <w:trHeight w:val="15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BC4" w:rsidRDefault="00935BC4" w:rsidP="00935BC4">
            <w:pPr>
              <w:numPr>
                <w:ilvl w:val="0"/>
                <w:numId w:val="10"/>
              </w:numPr>
              <w:snapToGrid w:val="0"/>
              <w:ind w:left="23" w:firstLine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Матеріальне заохочення, всього: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 w:eastAsia="en-US"/>
              </w:rPr>
            </w:pPr>
          </w:p>
          <w:p w:rsidR="00935BC4" w:rsidRDefault="00935BC4" w:rsidP="00935BC4">
            <w:pPr>
              <w:pStyle w:val="a9"/>
              <w:numPr>
                <w:ilvl w:val="1"/>
                <w:numId w:val="10"/>
              </w:numPr>
              <w:suppressAutoHyphens w:val="0"/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Адміністратора -б</w:t>
            </w:r>
            <w:r>
              <w:rPr>
                <w:bCs/>
                <w:sz w:val="22"/>
                <w:szCs w:val="22"/>
              </w:rPr>
              <w:t>ухгалтера проекту</w:t>
            </w:r>
            <w:r>
              <w:rPr>
                <w:bCs/>
                <w:sz w:val="22"/>
                <w:szCs w:val="22"/>
                <w:lang w:val="uk-UA"/>
              </w:rPr>
              <w:t xml:space="preserve"> –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  6 000.00 * 6 = 36 000.00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ЄСВ: 36 000.00 * 5.5% =  1 980.00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36 000.00 +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 980.00 = 37 980.00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     6 міс.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lang w:val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6 330.00 </w:t>
            </w:r>
            <w:r>
              <w:rPr>
                <w:bCs/>
                <w:vanish/>
                <w:lang w:val="uk-UA"/>
              </w:rPr>
              <w:t xml:space="preserve">402/52    урсу з опанування сенсорних смартфонів на базі Apple IFon 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  <w:lang w:val="uk-UA"/>
              </w:rPr>
              <w:t>37 980.00</w:t>
            </w:r>
          </w:p>
          <w:p w:rsidR="00935BC4" w:rsidRDefault="00935BC4">
            <w:pPr>
              <w:snapToGri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491FA1" w:rsidRDefault="00491FA1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uk-UA"/>
              </w:rPr>
              <w:t>37 980.0</w:t>
            </w:r>
            <w:r>
              <w:rPr>
                <w:bCs/>
              </w:rPr>
              <w:t>0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</w:tr>
      <w:tr w:rsidR="00935BC4" w:rsidTr="00935BC4">
        <w:trPr>
          <w:trHeight w:val="202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 w:rsidP="00935BC4">
            <w:pPr>
              <w:numPr>
                <w:ilvl w:val="0"/>
                <w:numId w:val="10"/>
              </w:numPr>
              <w:snapToGrid w:val="0"/>
              <w:ind w:left="23" w:firstLine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Використання товарів і послуг, всього:</w:t>
            </w:r>
          </w:p>
          <w:p w:rsidR="00935BC4" w:rsidRDefault="00935BC4">
            <w:pPr>
              <w:snapToGrid w:val="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.Придбання засобів гігієни та догляду за тілом до Міжнародного дня осіб з інвалідністю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935BC4" w:rsidRDefault="00935BC4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4.2.Придбання подарункових наборів</w:t>
            </w:r>
            <w:r>
              <w:rPr>
                <w:bCs/>
                <w:sz w:val="22"/>
                <w:szCs w:val="22"/>
              </w:rPr>
              <w:t xml:space="preserve"> (тифлозасоби, батарейки)</w:t>
            </w:r>
            <w:r>
              <w:rPr>
                <w:bCs/>
                <w:sz w:val="22"/>
                <w:szCs w:val="22"/>
                <w:lang w:val="uk-UA"/>
              </w:rPr>
              <w:t xml:space="preserve"> до Дня білої тростини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sz w:val="24"/>
                <w:szCs w:val="24"/>
                <w:lang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530 шт.</w:t>
            </w:r>
          </w:p>
          <w:p w:rsidR="00935BC4" w:rsidRDefault="00935BC4">
            <w:pPr>
              <w:snapToGrid w:val="0"/>
              <w:jc w:val="both"/>
              <w:rPr>
                <w:bCs/>
                <w:lang w:val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530 шт.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Cs/>
                <w:sz w:val="24"/>
                <w:szCs w:val="24"/>
                <w:lang w:val="uk-UA" w:eastAsia="en-US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>
              <w:rPr>
                <w:bCs/>
              </w:rPr>
              <w:t>64</w:t>
            </w:r>
            <w:r>
              <w:rPr>
                <w:bCs/>
                <w:lang w:val="uk-UA"/>
              </w:rPr>
              <w:t>.0</w:t>
            </w:r>
            <w:r>
              <w:rPr>
                <w:bCs/>
              </w:rPr>
              <w:t>8</w:t>
            </w:r>
            <w:r>
              <w:rPr>
                <w:bCs/>
                <w:lang w:val="uk-UA"/>
              </w:rPr>
              <w:t xml:space="preserve"> грн.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6</w:t>
            </w:r>
            <w:r>
              <w:rPr>
                <w:bCs/>
              </w:rPr>
              <w:t>6</w:t>
            </w:r>
            <w:r>
              <w:rPr>
                <w:bCs/>
                <w:lang w:val="uk-UA"/>
              </w:rPr>
              <w:t>.1</w:t>
            </w: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 xml:space="preserve"> грн.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Cs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lang w:val="uk-UA"/>
              </w:rPr>
              <w:t>69 003.00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>
              <w:rPr>
                <w:bCs/>
              </w:rPr>
              <w:t>3</w:t>
            </w:r>
            <w:r>
              <w:rPr>
                <w:bCs/>
                <w:lang w:val="uk-UA"/>
              </w:rPr>
              <w:t> </w:t>
            </w:r>
            <w:r>
              <w:rPr>
                <w:bCs/>
              </w:rPr>
              <w:t>963</w:t>
            </w:r>
            <w:r>
              <w:rPr>
                <w:bCs/>
                <w:lang w:val="uk-UA"/>
              </w:rPr>
              <w:t>.00</w:t>
            </w: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</w:p>
          <w:p w:rsidR="00491FA1" w:rsidRDefault="00491FA1">
            <w:pPr>
              <w:snapToGrid w:val="0"/>
              <w:jc w:val="both"/>
              <w:rPr>
                <w:bCs/>
                <w:lang w:val="uk-UA"/>
              </w:rPr>
            </w:pPr>
          </w:p>
          <w:p w:rsidR="00935BC4" w:rsidRDefault="00935BC4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>
              <w:rPr>
                <w:bCs/>
              </w:rPr>
              <w:t>5</w:t>
            </w:r>
            <w:r>
              <w:rPr>
                <w:bCs/>
                <w:lang w:val="uk-UA"/>
              </w:rPr>
              <w:t> </w:t>
            </w:r>
            <w:r>
              <w:rPr>
                <w:bCs/>
              </w:rPr>
              <w:t>040</w:t>
            </w:r>
            <w:r>
              <w:rPr>
                <w:bCs/>
                <w:lang w:val="uk-UA"/>
              </w:rPr>
              <w:t>.00</w:t>
            </w:r>
          </w:p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5BC4" w:rsidTr="00935BC4"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right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ПО КОШТОРИСУ: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C4" w:rsidRDefault="00935BC4">
            <w:pPr>
              <w:snapToGrid w:val="0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</w:rPr>
              <w:t>125 5</w:t>
            </w:r>
            <w:r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uk-UA"/>
              </w:rPr>
              <w:t>.00</w:t>
            </w:r>
          </w:p>
        </w:tc>
      </w:tr>
    </w:tbl>
    <w:p w:rsidR="00935BC4" w:rsidRDefault="00935BC4" w:rsidP="00935BC4">
      <w:pPr>
        <w:jc w:val="both"/>
        <w:rPr>
          <w:rFonts w:ascii="Calibri" w:hAnsi="Calibri" w:cs="Calibri"/>
          <w:sz w:val="20"/>
          <w:szCs w:val="20"/>
          <w:lang w:val="uk-UA"/>
        </w:rPr>
      </w:pPr>
    </w:p>
    <w:p w:rsidR="00DB2136" w:rsidRDefault="00DB2136" w:rsidP="00D67925">
      <w:pPr>
        <w:rPr>
          <w:bCs/>
          <w:lang w:val="uk-UA"/>
        </w:rPr>
      </w:pPr>
    </w:p>
    <w:p w:rsidR="00C94134" w:rsidRPr="00C457FC" w:rsidRDefault="00935BC4" w:rsidP="00D67925">
      <w:pPr>
        <w:rPr>
          <w:bCs/>
          <w:lang w:val="uk-UA"/>
        </w:rPr>
      </w:pPr>
      <w:r>
        <w:rPr>
          <w:bCs/>
          <w:lang w:val="uk-UA"/>
        </w:rPr>
        <w:t xml:space="preserve"> Керівник</w:t>
      </w:r>
      <w:r w:rsidR="00A40DAD" w:rsidRPr="00A40DAD">
        <w:rPr>
          <w:bCs/>
          <w:lang w:val="uk-UA"/>
        </w:rPr>
        <w:t xml:space="preserve"> громадської організації</w:t>
      </w:r>
      <w:r>
        <w:rPr>
          <w:bCs/>
          <w:lang w:val="uk-UA"/>
        </w:rPr>
        <w:t>/ голова правління</w:t>
      </w:r>
      <w:r w:rsidR="00C94134">
        <w:rPr>
          <w:bCs/>
          <w:lang w:val="uk-UA"/>
        </w:rPr>
        <w:t xml:space="preserve">  </w:t>
      </w:r>
      <w:r w:rsidR="00C94134" w:rsidRPr="00C94134">
        <w:rPr>
          <w:bCs/>
          <w:lang w:val="uk-UA"/>
        </w:rPr>
        <w:t>О</w:t>
      </w:r>
      <w:r w:rsidR="00C94134">
        <w:rPr>
          <w:bCs/>
          <w:lang w:val="uk-UA"/>
        </w:rPr>
        <w:t>.</w:t>
      </w:r>
      <w:r w:rsidR="00C94134" w:rsidRPr="00C94134">
        <w:rPr>
          <w:bCs/>
          <w:lang w:val="uk-UA"/>
        </w:rPr>
        <w:t>В.</w:t>
      </w:r>
      <w:r w:rsidR="00C94134">
        <w:rPr>
          <w:bCs/>
          <w:lang w:val="uk-UA"/>
        </w:rPr>
        <w:t xml:space="preserve"> Ясельська</w:t>
      </w:r>
      <w:r w:rsidR="00D67925">
        <w:rPr>
          <w:bCs/>
          <w:lang w:val="uk-UA"/>
        </w:rPr>
        <w:t xml:space="preserve"> </w:t>
      </w:r>
    </w:p>
    <w:p w:rsidR="00B902D9" w:rsidRPr="00C457FC" w:rsidRDefault="00C94134" w:rsidP="00D6792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</w:t>
      </w:r>
    </w:p>
    <w:p w:rsidR="00D67925" w:rsidRDefault="00B902D9" w:rsidP="00D67925">
      <w:pPr>
        <w:rPr>
          <w:lang w:val="uk-UA"/>
        </w:rPr>
      </w:pPr>
      <w:r w:rsidRPr="00C457FC">
        <w:rPr>
          <w:bCs/>
          <w:lang w:val="uk-UA"/>
        </w:rPr>
        <w:t xml:space="preserve">                                                                                                         </w:t>
      </w:r>
    </w:p>
    <w:sectPr w:rsidR="00D67925" w:rsidSect="00EA2E13">
      <w:footerReference w:type="even" r:id="rId8"/>
      <w:footerReference w:type="default" r:id="rId9"/>
      <w:headerReference w:type="first" r:id="rId10"/>
      <w:pgSz w:w="11906" w:h="16838" w:code="9"/>
      <w:pgMar w:top="1134" w:right="567" w:bottom="719" w:left="1701" w:header="0" w:footer="7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19" w:rsidRDefault="008F2F19">
      <w:r>
        <w:separator/>
      </w:r>
    </w:p>
  </w:endnote>
  <w:endnote w:type="continuationSeparator" w:id="1">
    <w:p w:rsidR="008F2F19" w:rsidRDefault="008F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9" w:rsidRDefault="00AD10FA" w:rsidP="002430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0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069" w:rsidRDefault="00531069" w:rsidP="002430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9" w:rsidRDefault="00AD10FA" w:rsidP="002430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0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FA1">
      <w:rPr>
        <w:rStyle w:val="a5"/>
        <w:noProof/>
      </w:rPr>
      <w:t>6</w:t>
    </w:r>
    <w:r>
      <w:rPr>
        <w:rStyle w:val="a5"/>
      </w:rPr>
      <w:fldChar w:fldCharType="end"/>
    </w:r>
  </w:p>
  <w:p w:rsidR="00531069" w:rsidRPr="00BE44AF" w:rsidRDefault="00531069" w:rsidP="002430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19" w:rsidRDefault="008F2F19">
      <w:r>
        <w:separator/>
      </w:r>
    </w:p>
  </w:footnote>
  <w:footnote w:type="continuationSeparator" w:id="1">
    <w:p w:rsidR="008F2F19" w:rsidRDefault="008F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9" w:rsidRDefault="00531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F"/>
    <w:multiLevelType w:val="multilevel"/>
    <w:tmpl w:val="0000000F"/>
    <w:name w:val="WW8Num18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3">
    <w:nsid w:val="21B717A2"/>
    <w:multiLevelType w:val="multilevel"/>
    <w:tmpl w:val="ADD2F8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411EE1"/>
    <w:multiLevelType w:val="hybridMultilevel"/>
    <w:tmpl w:val="5A4EFF44"/>
    <w:lvl w:ilvl="0" w:tplc="15386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5E51"/>
    <w:multiLevelType w:val="hybridMultilevel"/>
    <w:tmpl w:val="6F0A3356"/>
    <w:lvl w:ilvl="0" w:tplc="8D325DA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602C9"/>
    <w:multiLevelType w:val="multilevel"/>
    <w:tmpl w:val="490CAF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D63B20"/>
    <w:multiLevelType w:val="hybridMultilevel"/>
    <w:tmpl w:val="13A60E20"/>
    <w:lvl w:ilvl="0" w:tplc="30E29CC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56362"/>
    <w:multiLevelType w:val="multilevel"/>
    <w:tmpl w:val="4610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4C"/>
    <w:rsid w:val="000158ED"/>
    <w:rsid w:val="00017EDF"/>
    <w:rsid w:val="00030662"/>
    <w:rsid w:val="000317D8"/>
    <w:rsid w:val="000323AD"/>
    <w:rsid w:val="000329E7"/>
    <w:rsid w:val="00037DA0"/>
    <w:rsid w:val="00043C7C"/>
    <w:rsid w:val="000545DB"/>
    <w:rsid w:val="00061F0A"/>
    <w:rsid w:val="00062929"/>
    <w:rsid w:val="00075D0F"/>
    <w:rsid w:val="00086EA7"/>
    <w:rsid w:val="00092991"/>
    <w:rsid w:val="000A4124"/>
    <w:rsid w:val="000A6170"/>
    <w:rsid w:val="000B0E64"/>
    <w:rsid w:val="000B1701"/>
    <w:rsid w:val="000B32C8"/>
    <w:rsid w:val="000C4573"/>
    <w:rsid w:val="000D6700"/>
    <w:rsid w:val="000D6976"/>
    <w:rsid w:val="000E23B0"/>
    <w:rsid w:val="00102E68"/>
    <w:rsid w:val="001344D3"/>
    <w:rsid w:val="001345F8"/>
    <w:rsid w:val="00161E79"/>
    <w:rsid w:val="00171065"/>
    <w:rsid w:val="0018054A"/>
    <w:rsid w:val="001A338A"/>
    <w:rsid w:val="001B0C55"/>
    <w:rsid w:val="001B512B"/>
    <w:rsid w:val="001C0D05"/>
    <w:rsid w:val="001C12F1"/>
    <w:rsid w:val="001C1CC1"/>
    <w:rsid w:val="001C52C5"/>
    <w:rsid w:val="001F350C"/>
    <w:rsid w:val="001F7D68"/>
    <w:rsid w:val="00203534"/>
    <w:rsid w:val="00216394"/>
    <w:rsid w:val="00220865"/>
    <w:rsid w:val="00225F6A"/>
    <w:rsid w:val="002308B7"/>
    <w:rsid w:val="00230FF7"/>
    <w:rsid w:val="00236A2E"/>
    <w:rsid w:val="0024304C"/>
    <w:rsid w:val="002469F7"/>
    <w:rsid w:val="0026080D"/>
    <w:rsid w:val="00261CB8"/>
    <w:rsid w:val="0027601C"/>
    <w:rsid w:val="00277BB4"/>
    <w:rsid w:val="002941D1"/>
    <w:rsid w:val="00295397"/>
    <w:rsid w:val="002B6188"/>
    <w:rsid w:val="002B6EE9"/>
    <w:rsid w:val="002C2A41"/>
    <w:rsid w:val="002C706C"/>
    <w:rsid w:val="002D18C6"/>
    <w:rsid w:val="002D2723"/>
    <w:rsid w:val="002D6841"/>
    <w:rsid w:val="002E03CD"/>
    <w:rsid w:val="0030582E"/>
    <w:rsid w:val="00312360"/>
    <w:rsid w:val="00322640"/>
    <w:rsid w:val="0035404A"/>
    <w:rsid w:val="00364B21"/>
    <w:rsid w:val="00367434"/>
    <w:rsid w:val="00371135"/>
    <w:rsid w:val="00371FFE"/>
    <w:rsid w:val="003725BE"/>
    <w:rsid w:val="003808FC"/>
    <w:rsid w:val="00397A8E"/>
    <w:rsid w:val="003A4E81"/>
    <w:rsid w:val="003B064F"/>
    <w:rsid w:val="003B2F61"/>
    <w:rsid w:val="003B3E8B"/>
    <w:rsid w:val="003B7848"/>
    <w:rsid w:val="003C0BE5"/>
    <w:rsid w:val="003C44B3"/>
    <w:rsid w:val="003C748A"/>
    <w:rsid w:val="003D4109"/>
    <w:rsid w:val="003E11F5"/>
    <w:rsid w:val="003E5854"/>
    <w:rsid w:val="003F56FB"/>
    <w:rsid w:val="003F5CD4"/>
    <w:rsid w:val="00401494"/>
    <w:rsid w:val="00405C9E"/>
    <w:rsid w:val="004133F1"/>
    <w:rsid w:val="0041732F"/>
    <w:rsid w:val="00420740"/>
    <w:rsid w:val="0042409C"/>
    <w:rsid w:val="00424344"/>
    <w:rsid w:val="00424729"/>
    <w:rsid w:val="004265E2"/>
    <w:rsid w:val="004301E5"/>
    <w:rsid w:val="00434A4C"/>
    <w:rsid w:val="004353FE"/>
    <w:rsid w:val="0043627B"/>
    <w:rsid w:val="00436E40"/>
    <w:rsid w:val="00441F6F"/>
    <w:rsid w:val="004459A5"/>
    <w:rsid w:val="004477B5"/>
    <w:rsid w:val="004614DE"/>
    <w:rsid w:val="004619C4"/>
    <w:rsid w:val="00463B4A"/>
    <w:rsid w:val="00476C33"/>
    <w:rsid w:val="00491FA1"/>
    <w:rsid w:val="00495231"/>
    <w:rsid w:val="00495CD5"/>
    <w:rsid w:val="004979D7"/>
    <w:rsid w:val="004A63C9"/>
    <w:rsid w:val="004B6182"/>
    <w:rsid w:val="004C2D75"/>
    <w:rsid w:val="004D553E"/>
    <w:rsid w:val="004D576E"/>
    <w:rsid w:val="004E3E73"/>
    <w:rsid w:val="004F2D94"/>
    <w:rsid w:val="004F4ED7"/>
    <w:rsid w:val="004F7031"/>
    <w:rsid w:val="00507557"/>
    <w:rsid w:val="00516F06"/>
    <w:rsid w:val="005252A6"/>
    <w:rsid w:val="00531069"/>
    <w:rsid w:val="0054628F"/>
    <w:rsid w:val="00557752"/>
    <w:rsid w:val="0057608D"/>
    <w:rsid w:val="00580FD6"/>
    <w:rsid w:val="00594F27"/>
    <w:rsid w:val="005A4482"/>
    <w:rsid w:val="005B3407"/>
    <w:rsid w:val="005B3B8D"/>
    <w:rsid w:val="005C425F"/>
    <w:rsid w:val="005D0AC5"/>
    <w:rsid w:val="005D2451"/>
    <w:rsid w:val="005D3CF0"/>
    <w:rsid w:val="005D72FB"/>
    <w:rsid w:val="005E0381"/>
    <w:rsid w:val="006036CE"/>
    <w:rsid w:val="0061154A"/>
    <w:rsid w:val="006177E5"/>
    <w:rsid w:val="00632590"/>
    <w:rsid w:val="0063722F"/>
    <w:rsid w:val="00640B00"/>
    <w:rsid w:val="00641E54"/>
    <w:rsid w:val="00657925"/>
    <w:rsid w:val="00662919"/>
    <w:rsid w:val="006705B6"/>
    <w:rsid w:val="00671C48"/>
    <w:rsid w:val="00673C07"/>
    <w:rsid w:val="006800E5"/>
    <w:rsid w:val="00680510"/>
    <w:rsid w:val="00681E82"/>
    <w:rsid w:val="0068576C"/>
    <w:rsid w:val="00685A7E"/>
    <w:rsid w:val="006913C0"/>
    <w:rsid w:val="00696762"/>
    <w:rsid w:val="006A132B"/>
    <w:rsid w:val="006B4CFD"/>
    <w:rsid w:val="006B777C"/>
    <w:rsid w:val="006C089C"/>
    <w:rsid w:val="006C3AEA"/>
    <w:rsid w:val="006C3BBC"/>
    <w:rsid w:val="006E380A"/>
    <w:rsid w:val="006E4DB5"/>
    <w:rsid w:val="00700078"/>
    <w:rsid w:val="00700170"/>
    <w:rsid w:val="00700B38"/>
    <w:rsid w:val="00703A6D"/>
    <w:rsid w:val="00710B1D"/>
    <w:rsid w:val="007124BD"/>
    <w:rsid w:val="00713A42"/>
    <w:rsid w:val="00713EC6"/>
    <w:rsid w:val="00720868"/>
    <w:rsid w:val="00722719"/>
    <w:rsid w:val="00726983"/>
    <w:rsid w:val="00736FD7"/>
    <w:rsid w:val="00751C95"/>
    <w:rsid w:val="007551B0"/>
    <w:rsid w:val="00761F8B"/>
    <w:rsid w:val="0076275B"/>
    <w:rsid w:val="00766678"/>
    <w:rsid w:val="007739B6"/>
    <w:rsid w:val="007860FE"/>
    <w:rsid w:val="00790512"/>
    <w:rsid w:val="007A2D4A"/>
    <w:rsid w:val="007A7072"/>
    <w:rsid w:val="007B0745"/>
    <w:rsid w:val="007B3908"/>
    <w:rsid w:val="007B39F6"/>
    <w:rsid w:val="007B46D7"/>
    <w:rsid w:val="007C637B"/>
    <w:rsid w:val="007C75E3"/>
    <w:rsid w:val="007C7FA9"/>
    <w:rsid w:val="007D0B64"/>
    <w:rsid w:val="007D30DB"/>
    <w:rsid w:val="007D5551"/>
    <w:rsid w:val="007E1063"/>
    <w:rsid w:val="007E755F"/>
    <w:rsid w:val="007F2754"/>
    <w:rsid w:val="007F5C9C"/>
    <w:rsid w:val="00804E7E"/>
    <w:rsid w:val="00811D1B"/>
    <w:rsid w:val="00811EDB"/>
    <w:rsid w:val="00812CA7"/>
    <w:rsid w:val="00814274"/>
    <w:rsid w:val="00823C0F"/>
    <w:rsid w:val="008402B7"/>
    <w:rsid w:val="00842447"/>
    <w:rsid w:val="0084435A"/>
    <w:rsid w:val="00847094"/>
    <w:rsid w:val="00857A3F"/>
    <w:rsid w:val="00875AF8"/>
    <w:rsid w:val="00883F34"/>
    <w:rsid w:val="008905F9"/>
    <w:rsid w:val="008937E7"/>
    <w:rsid w:val="008A3A8C"/>
    <w:rsid w:val="008A5B25"/>
    <w:rsid w:val="008B6031"/>
    <w:rsid w:val="008C2D77"/>
    <w:rsid w:val="008D02D6"/>
    <w:rsid w:val="008E181B"/>
    <w:rsid w:val="008E30AA"/>
    <w:rsid w:val="008E4885"/>
    <w:rsid w:val="008F0666"/>
    <w:rsid w:val="008F2F19"/>
    <w:rsid w:val="008F707F"/>
    <w:rsid w:val="008F70B5"/>
    <w:rsid w:val="00902C9F"/>
    <w:rsid w:val="009057AE"/>
    <w:rsid w:val="0090638E"/>
    <w:rsid w:val="00907494"/>
    <w:rsid w:val="0091288A"/>
    <w:rsid w:val="0092461C"/>
    <w:rsid w:val="0093188A"/>
    <w:rsid w:val="00935BC4"/>
    <w:rsid w:val="009415E4"/>
    <w:rsid w:val="00941D35"/>
    <w:rsid w:val="00946A42"/>
    <w:rsid w:val="00946CF3"/>
    <w:rsid w:val="009559C9"/>
    <w:rsid w:val="00980CD8"/>
    <w:rsid w:val="009858DB"/>
    <w:rsid w:val="009C0B4F"/>
    <w:rsid w:val="009C5E90"/>
    <w:rsid w:val="009D530A"/>
    <w:rsid w:val="009D6D82"/>
    <w:rsid w:val="009E285E"/>
    <w:rsid w:val="009E5F0D"/>
    <w:rsid w:val="009E669D"/>
    <w:rsid w:val="00A02057"/>
    <w:rsid w:val="00A0756A"/>
    <w:rsid w:val="00A16359"/>
    <w:rsid w:val="00A176FE"/>
    <w:rsid w:val="00A21354"/>
    <w:rsid w:val="00A25BFE"/>
    <w:rsid w:val="00A35FE9"/>
    <w:rsid w:val="00A40DAD"/>
    <w:rsid w:val="00A4151E"/>
    <w:rsid w:val="00A4653C"/>
    <w:rsid w:val="00A52D53"/>
    <w:rsid w:val="00A61C3C"/>
    <w:rsid w:val="00A6635F"/>
    <w:rsid w:val="00A67123"/>
    <w:rsid w:val="00A67868"/>
    <w:rsid w:val="00A76A24"/>
    <w:rsid w:val="00A77BB8"/>
    <w:rsid w:val="00A843C9"/>
    <w:rsid w:val="00A866DA"/>
    <w:rsid w:val="00A869AF"/>
    <w:rsid w:val="00A941D2"/>
    <w:rsid w:val="00A96BE7"/>
    <w:rsid w:val="00A972AC"/>
    <w:rsid w:val="00AA5627"/>
    <w:rsid w:val="00AA5C50"/>
    <w:rsid w:val="00AA7865"/>
    <w:rsid w:val="00AC063A"/>
    <w:rsid w:val="00AC11A0"/>
    <w:rsid w:val="00AC7D60"/>
    <w:rsid w:val="00AD0CC8"/>
    <w:rsid w:val="00AD10FA"/>
    <w:rsid w:val="00AD5768"/>
    <w:rsid w:val="00AF3B9B"/>
    <w:rsid w:val="00B01D31"/>
    <w:rsid w:val="00B10060"/>
    <w:rsid w:val="00B252C9"/>
    <w:rsid w:val="00B2798A"/>
    <w:rsid w:val="00B43D3F"/>
    <w:rsid w:val="00B442FD"/>
    <w:rsid w:val="00B46019"/>
    <w:rsid w:val="00B526A1"/>
    <w:rsid w:val="00B53CC0"/>
    <w:rsid w:val="00B54B7A"/>
    <w:rsid w:val="00B63FB7"/>
    <w:rsid w:val="00B72297"/>
    <w:rsid w:val="00B901E7"/>
    <w:rsid w:val="00B902D9"/>
    <w:rsid w:val="00BA3E3A"/>
    <w:rsid w:val="00BA4B86"/>
    <w:rsid w:val="00BB5BD6"/>
    <w:rsid w:val="00BB5D71"/>
    <w:rsid w:val="00BC797F"/>
    <w:rsid w:val="00BE0E1A"/>
    <w:rsid w:val="00BE6A53"/>
    <w:rsid w:val="00BF5288"/>
    <w:rsid w:val="00C003DF"/>
    <w:rsid w:val="00C03E81"/>
    <w:rsid w:val="00C21994"/>
    <w:rsid w:val="00C21CA0"/>
    <w:rsid w:val="00C37978"/>
    <w:rsid w:val="00C457FC"/>
    <w:rsid w:val="00C52A24"/>
    <w:rsid w:val="00C54784"/>
    <w:rsid w:val="00C553A2"/>
    <w:rsid w:val="00C565C7"/>
    <w:rsid w:val="00C672A3"/>
    <w:rsid w:val="00C82FD0"/>
    <w:rsid w:val="00C8479C"/>
    <w:rsid w:val="00C916A9"/>
    <w:rsid w:val="00C92C0F"/>
    <w:rsid w:val="00C94134"/>
    <w:rsid w:val="00CB3805"/>
    <w:rsid w:val="00CC53A6"/>
    <w:rsid w:val="00CD577B"/>
    <w:rsid w:val="00CE18A4"/>
    <w:rsid w:val="00CE1DF3"/>
    <w:rsid w:val="00CF19C6"/>
    <w:rsid w:val="00CF28F8"/>
    <w:rsid w:val="00D03BD5"/>
    <w:rsid w:val="00D129E9"/>
    <w:rsid w:val="00D34DC5"/>
    <w:rsid w:val="00D46BAA"/>
    <w:rsid w:val="00D55BA7"/>
    <w:rsid w:val="00D64980"/>
    <w:rsid w:val="00D67925"/>
    <w:rsid w:val="00D81571"/>
    <w:rsid w:val="00D8183C"/>
    <w:rsid w:val="00D82DB4"/>
    <w:rsid w:val="00D9031D"/>
    <w:rsid w:val="00D95AAA"/>
    <w:rsid w:val="00DB1379"/>
    <w:rsid w:val="00DB2136"/>
    <w:rsid w:val="00DB3336"/>
    <w:rsid w:val="00DB7992"/>
    <w:rsid w:val="00DC7C43"/>
    <w:rsid w:val="00DC7DD3"/>
    <w:rsid w:val="00DE2845"/>
    <w:rsid w:val="00DE2D6C"/>
    <w:rsid w:val="00DF64CC"/>
    <w:rsid w:val="00E04349"/>
    <w:rsid w:val="00E10B66"/>
    <w:rsid w:val="00E12718"/>
    <w:rsid w:val="00E17970"/>
    <w:rsid w:val="00E21C8F"/>
    <w:rsid w:val="00E25877"/>
    <w:rsid w:val="00E26B13"/>
    <w:rsid w:val="00E40C35"/>
    <w:rsid w:val="00E44B86"/>
    <w:rsid w:val="00E50364"/>
    <w:rsid w:val="00E66FC9"/>
    <w:rsid w:val="00E71A6E"/>
    <w:rsid w:val="00E84425"/>
    <w:rsid w:val="00E871AA"/>
    <w:rsid w:val="00E87E9A"/>
    <w:rsid w:val="00E9484B"/>
    <w:rsid w:val="00EA2E13"/>
    <w:rsid w:val="00EA34A9"/>
    <w:rsid w:val="00EC1B2C"/>
    <w:rsid w:val="00ED0918"/>
    <w:rsid w:val="00ED7ABE"/>
    <w:rsid w:val="00EE0384"/>
    <w:rsid w:val="00EE460E"/>
    <w:rsid w:val="00EF2A9F"/>
    <w:rsid w:val="00EF573B"/>
    <w:rsid w:val="00F06F29"/>
    <w:rsid w:val="00F20DB6"/>
    <w:rsid w:val="00F22A80"/>
    <w:rsid w:val="00F44575"/>
    <w:rsid w:val="00F47A87"/>
    <w:rsid w:val="00F54B80"/>
    <w:rsid w:val="00F55713"/>
    <w:rsid w:val="00F6314F"/>
    <w:rsid w:val="00F65E2B"/>
    <w:rsid w:val="00F74F4D"/>
    <w:rsid w:val="00F7601A"/>
    <w:rsid w:val="00F92E5B"/>
    <w:rsid w:val="00FA0E0A"/>
    <w:rsid w:val="00FB027E"/>
    <w:rsid w:val="00FC3B0B"/>
    <w:rsid w:val="00FD50A2"/>
    <w:rsid w:val="00FE115F"/>
    <w:rsid w:val="00FE1B89"/>
    <w:rsid w:val="00FE1DAB"/>
    <w:rsid w:val="00FE2164"/>
    <w:rsid w:val="00FF277A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4C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24304C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04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30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04C"/>
  </w:style>
  <w:style w:type="paragraph" w:styleId="a6">
    <w:name w:val="Normal (Web)"/>
    <w:basedOn w:val="a"/>
    <w:rsid w:val="002430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1"/>
    <w:basedOn w:val="a"/>
    <w:rsid w:val="0024304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24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24304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F7B59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EA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  <w:style w:type="paragraph" w:customStyle="1" w:styleId="Default">
    <w:name w:val="Default"/>
    <w:rsid w:val="007A2D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946CF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46CF3"/>
    <w:pPr>
      <w:widowControl w:val="0"/>
      <w:shd w:val="clear" w:color="auto" w:fill="FFFFFF"/>
      <w:suppressAutoHyphens w:val="0"/>
      <w:spacing w:after="360" w:line="204" w:lineRule="exact"/>
      <w:ind w:hanging="440"/>
    </w:pPr>
    <w:rPr>
      <w:sz w:val="19"/>
      <w:szCs w:val="19"/>
      <w:lang w:eastAsia="ru-RU"/>
    </w:rPr>
  </w:style>
  <w:style w:type="paragraph" w:styleId="a9">
    <w:name w:val="List Paragraph"/>
    <w:basedOn w:val="a"/>
    <w:uiPriority w:val="99"/>
    <w:qFormat/>
    <w:rsid w:val="0018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6DBD-8126-4392-83CD-6B1EB7F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gender</dc:creator>
  <cp:keywords/>
  <dc:description/>
  <cp:lastModifiedBy>Admin</cp:lastModifiedBy>
  <cp:revision>72</cp:revision>
  <cp:lastPrinted>2020-09-30T17:56:00Z</cp:lastPrinted>
  <dcterms:created xsi:type="dcterms:W3CDTF">2018-03-12T10:12:00Z</dcterms:created>
  <dcterms:modified xsi:type="dcterms:W3CDTF">2021-03-30T12:40:00Z</dcterms:modified>
</cp:coreProperties>
</file>